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D088" w14:textId="2881AD1B" w:rsidR="003A1344" w:rsidRPr="00490F66" w:rsidRDefault="00531432" w:rsidP="0085618C">
      <w:pPr>
        <w:jc w:val="center"/>
        <w:rPr>
          <w:rFonts w:ascii="微軟正黑體" w:eastAsia="微軟正黑體" w:hAnsi="微軟正黑體" w:cs="微軟正黑體"/>
          <w:b/>
          <w:bCs/>
          <w:color w:val="000000" w:themeColor="text1"/>
          <w:spacing w:val="40"/>
          <w:sz w:val="32"/>
        </w:rPr>
      </w:pPr>
      <w:r w:rsidRPr="00490F66">
        <w:rPr>
          <w:rFonts w:ascii="微軟正黑體" w:eastAsia="微軟正黑體" w:hAnsi="微軟正黑體" w:cs="微軟正黑體" w:hint="eastAsia"/>
          <w:b/>
          <w:bCs/>
          <w:color w:val="000000" w:themeColor="text1"/>
          <w:spacing w:val="40"/>
          <w:sz w:val="32"/>
        </w:rPr>
        <w:t>Yu</w:t>
      </w:r>
      <w:r w:rsidRPr="00490F66">
        <w:rPr>
          <w:rFonts w:ascii="微軟正黑體" w:eastAsia="微軟正黑體" w:hAnsi="微軟正黑體" w:cs="微軟正黑體"/>
          <w:b/>
          <w:bCs/>
          <w:color w:val="000000" w:themeColor="text1"/>
          <w:spacing w:val="40"/>
          <w:sz w:val="32"/>
        </w:rPr>
        <w:t>an Ze University</w:t>
      </w:r>
      <w:r w:rsidR="0047191C" w:rsidRPr="00490F66">
        <w:rPr>
          <w:rFonts w:ascii="微軟正黑體" w:eastAsia="微軟正黑體" w:hAnsi="微軟正黑體" w:cs="微軟正黑體"/>
          <w:b/>
          <w:bCs/>
          <w:color w:val="000000" w:themeColor="text1"/>
          <w:spacing w:val="40"/>
          <w:sz w:val="32"/>
        </w:rPr>
        <w:t xml:space="preserve">   </w:t>
      </w:r>
      <w:r w:rsidR="00B366FB" w:rsidRPr="00490F66">
        <w:rPr>
          <w:rFonts w:ascii="微軟正黑體" w:eastAsia="微軟正黑體" w:hAnsi="微軟正黑體" w:cs="微軟正黑體"/>
          <w:b/>
          <w:bCs/>
          <w:color w:val="000000" w:themeColor="text1"/>
          <w:spacing w:val="40"/>
          <w:sz w:val="32"/>
        </w:rPr>
        <w:t xml:space="preserve">Application </w:t>
      </w:r>
      <w:r w:rsidR="00F7154B">
        <w:rPr>
          <w:rFonts w:ascii="微軟正黑體" w:eastAsia="微軟正黑體" w:hAnsi="微軟正黑體" w:cs="微軟正黑體"/>
          <w:b/>
          <w:bCs/>
          <w:color w:val="000000" w:themeColor="text1"/>
          <w:spacing w:val="40"/>
          <w:sz w:val="32"/>
        </w:rPr>
        <w:t>for</w:t>
      </w:r>
      <w:r w:rsidR="00B366FB" w:rsidRPr="00490F66">
        <w:rPr>
          <w:rFonts w:ascii="微軟正黑體" w:eastAsia="微軟正黑體" w:hAnsi="微軟正黑體" w:cs="微軟正黑體"/>
          <w:b/>
          <w:bCs/>
          <w:color w:val="000000" w:themeColor="text1"/>
          <w:spacing w:val="40"/>
          <w:sz w:val="32"/>
        </w:rPr>
        <w:t xml:space="preserve"> </w:t>
      </w:r>
      <w:r w:rsidR="002A1496" w:rsidRPr="00490F66">
        <w:rPr>
          <w:rFonts w:ascii="微軟正黑體" w:eastAsia="微軟正黑體" w:hAnsi="微軟正黑體" w:cs="微軟正黑體"/>
          <w:b/>
          <w:bCs/>
          <w:color w:val="000000" w:themeColor="text1"/>
          <w:spacing w:val="40"/>
          <w:sz w:val="32"/>
        </w:rPr>
        <w:t>Cross</w:t>
      </w:r>
      <w:r w:rsidR="009247F5" w:rsidRPr="00490F66">
        <w:rPr>
          <w:rFonts w:ascii="微軟正黑體" w:eastAsia="微軟正黑體" w:hAnsi="微軟正黑體" w:cs="微軟正黑體" w:hint="eastAsia"/>
          <w:b/>
          <w:bCs/>
          <w:color w:val="000000" w:themeColor="text1"/>
          <w:spacing w:val="40"/>
          <w:sz w:val="32"/>
        </w:rPr>
        <w:t>-S</w:t>
      </w:r>
      <w:r w:rsidR="00490F66" w:rsidRPr="00490F66">
        <w:rPr>
          <w:rFonts w:ascii="微軟正黑體" w:eastAsia="微軟正黑體" w:hAnsi="微軟正黑體" w:cs="微軟正黑體"/>
          <w:b/>
          <w:bCs/>
          <w:color w:val="000000" w:themeColor="text1"/>
          <w:spacing w:val="40"/>
          <w:sz w:val="32"/>
        </w:rPr>
        <w:t>ystem</w:t>
      </w:r>
      <w:r w:rsidR="009247F5" w:rsidRPr="00490F66">
        <w:rPr>
          <w:rFonts w:ascii="微軟正黑體" w:eastAsia="微軟正黑體" w:hAnsi="微軟正黑體" w:cs="微軟正黑體"/>
          <w:b/>
          <w:bCs/>
          <w:color w:val="000000" w:themeColor="text1"/>
          <w:spacing w:val="40"/>
          <w:sz w:val="32"/>
        </w:rPr>
        <w:t xml:space="preserve"> </w:t>
      </w:r>
      <w:r w:rsidR="002A1496" w:rsidRPr="00490F66">
        <w:rPr>
          <w:rFonts w:ascii="微軟正黑體" w:eastAsia="微軟正黑體" w:hAnsi="微軟正黑體" w:cs="微軟正黑體"/>
          <w:b/>
          <w:bCs/>
          <w:color w:val="000000" w:themeColor="text1"/>
          <w:spacing w:val="40"/>
          <w:sz w:val="32"/>
        </w:rPr>
        <w:t>Course</w:t>
      </w:r>
      <w:r w:rsidR="009247F5" w:rsidRPr="00490F66">
        <w:rPr>
          <w:rFonts w:ascii="微軟正黑體" w:eastAsia="微軟正黑體" w:hAnsi="微軟正黑體" w:cs="微軟正黑體"/>
          <w:b/>
          <w:bCs/>
          <w:color w:val="000000" w:themeColor="text1"/>
          <w:spacing w:val="40"/>
          <w:sz w:val="32"/>
        </w:rPr>
        <w:t>s</w:t>
      </w:r>
    </w:p>
    <w:p w14:paraId="287A3D90" w14:textId="3B9C14E6" w:rsidR="00077D27" w:rsidRPr="005E079D" w:rsidRDefault="00B366FB" w:rsidP="005E079D">
      <w:pPr>
        <w:spacing w:after="60" w:line="200" w:lineRule="exact"/>
        <w:jc w:val="right"/>
        <w:rPr>
          <w:rFonts w:ascii="Calibri" w:eastAsia="華康中黑體(P)" w:hAnsi="Calibri"/>
          <w:bCs/>
          <w:color w:val="000000" w:themeColor="text1"/>
          <w:spacing w:val="30"/>
          <w:sz w:val="18"/>
          <w:szCs w:val="18"/>
        </w:rPr>
      </w:pPr>
      <w:r w:rsidRPr="00490F66">
        <w:rPr>
          <w:rFonts w:ascii="Calibri" w:eastAsia="華康中黑體(P)" w:hAnsi="Calibri"/>
          <w:bCs/>
          <w:color w:val="000000" w:themeColor="text1"/>
          <w:spacing w:val="30"/>
          <w:sz w:val="18"/>
          <w:szCs w:val="18"/>
        </w:rPr>
        <w:t xml:space="preserve">Amended </w:t>
      </w:r>
      <w:r w:rsidR="000463B1" w:rsidRPr="00490F66">
        <w:rPr>
          <w:rFonts w:ascii="Calibri" w:eastAsia="華康中黑體(P)" w:hAnsi="Calibri"/>
          <w:bCs/>
          <w:color w:val="000000" w:themeColor="text1"/>
          <w:spacing w:val="30"/>
          <w:sz w:val="18"/>
          <w:szCs w:val="18"/>
        </w:rPr>
        <w:t>on</w:t>
      </w:r>
      <w:r w:rsidRPr="00490F66">
        <w:rPr>
          <w:rFonts w:ascii="Calibri" w:eastAsia="華康中黑體(P)" w:hAnsi="Calibri"/>
          <w:bCs/>
          <w:color w:val="000000" w:themeColor="text1"/>
          <w:spacing w:val="30"/>
          <w:sz w:val="18"/>
          <w:szCs w:val="18"/>
        </w:rPr>
        <w:t xml:space="preserve"> </w:t>
      </w:r>
      <w:r w:rsidR="00B14878">
        <w:rPr>
          <w:rFonts w:ascii="Calibri" w:eastAsia="華康中黑體(P)" w:hAnsi="Calibri" w:hint="eastAsia"/>
          <w:bCs/>
          <w:color w:val="000000" w:themeColor="text1"/>
          <w:spacing w:val="30"/>
          <w:sz w:val="18"/>
          <w:szCs w:val="18"/>
        </w:rPr>
        <w:t>Ju</w:t>
      </w:r>
      <w:r w:rsidR="00B14878">
        <w:rPr>
          <w:rFonts w:ascii="Calibri" w:eastAsia="華康中黑體(P)" w:hAnsi="Calibri"/>
          <w:bCs/>
          <w:color w:val="000000" w:themeColor="text1"/>
          <w:spacing w:val="30"/>
          <w:sz w:val="18"/>
          <w:szCs w:val="18"/>
        </w:rPr>
        <w:t>ne 1</w:t>
      </w:r>
      <w:r w:rsidR="00B14878" w:rsidRPr="00B14878">
        <w:rPr>
          <w:rFonts w:ascii="Calibri" w:eastAsia="華康中黑體(P)" w:hAnsi="Calibri"/>
          <w:bCs/>
          <w:color w:val="000000" w:themeColor="text1"/>
          <w:spacing w:val="30"/>
          <w:sz w:val="18"/>
          <w:szCs w:val="18"/>
          <w:vertAlign w:val="superscript"/>
        </w:rPr>
        <w:t>st</w:t>
      </w:r>
      <w:r w:rsidRPr="00490F66">
        <w:rPr>
          <w:rFonts w:ascii="Calibri" w:eastAsia="華康中黑體(P)" w:hAnsi="Calibri"/>
          <w:bCs/>
          <w:color w:val="000000" w:themeColor="text1"/>
          <w:spacing w:val="30"/>
          <w:sz w:val="18"/>
          <w:szCs w:val="18"/>
        </w:rPr>
        <w:t xml:space="preserve">, </w:t>
      </w:r>
      <w:r w:rsidR="000463B1" w:rsidRPr="00490F66">
        <w:rPr>
          <w:rFonts w:ascii="Calibri" w:eastAsia="華康中黑體(P)" w:hAnsi="Calibri"/>
          <w:bCs/>
          <w:color w:val="000000" w:themeColor="text1"/>
          <w:spacing w:val="30"/>
          <w:sz w:val="18"/>
          <w:szCs w:val="18"/>
        </w:rPr>
        <w:t>2023.</w:t>
      </w:r>
    </w:p>
    <w:tbl>
      <w:tblPr>
        <w:tblW w:w="15754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319"/>
        <w:gridCol w:w="992"/>
        <w:gridCol w:w="992"/>
        <w:gridCol w:w="991"/>
        <w:gridCol w:w="994"/>
        <w:gridCol w:w="1415"/>
        <w:gridCol w:w="1703"/>
        <w:gridCol w:w="1276"/>
        <w:gridCol w:w="1134"/>
        <w:gridCol w:w="1276"/>
        <w:gridCol w:w="2126"/>
      </w:tblGrid>
      <w:tr w:rsidR="00ED2169" w:rsidRPr="000A462D" w14:paraId="72813DEA" w14:textId="77777777" w:rsidTr="00B02A1E">
        <w:trPr>
          <w:trHeight w:val="390"/>
        </w:trPr>
        <w:tc>
          <w:tcPr>
            <w:tcW w:w="82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F00F2E8" w14:textId="4B23A666" w:rsidR="00C664D4" w:rsidRPr="004717DB" w:rsidRDefault="00C664D4" w:rsidP="0030073C">
            <w:pPr>
              <w:jc w:val="both"/>
              <w:rPr>
                <w:rFonts w:ascii="華康中黑體(P)" w:eastAsia="華康中黑體(P)" w:hAnsi="新細明體"/>
                <w:b/>
                <w:color w:val="000000" w:themeColor="text1"/>
                <w:spacing w:val="44"/>
                <w:sz w:val="20"/>
                <w:szCs w:val="20"/>
              </w:rPr>
            </w:pPr>
            <w:r w:rsidRPr="004717DB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Applicant Information</w:t>
            </w:r>
            <w:r w:rsidRPr="004717DB">
              <w:rPr>
                <w:rFonts w:ascii="華康中黑體(P)" w:eastAsia="華康中黑體(P)" w:hAnsi="新細明體" w:hint="eastAsia"/>
                <w:b/>
                <w:color w:val="000000" w:themeColor="text1"/>
                <w:spacing w:val="44"/>
                <w:sz w:val="20"/>
                <w:szCs w:val="20"/>
              </w:rPr>
              <w:t xml:space="preserve">                                              </w:t>
            </w:r>
            <w:r w:rsidRPr="004717DB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pacing w:val="44"/>
                <w:sz w:val="20"/>
                <w:szCs w:val="20"/>
              </w:rPr>
              <w:t xml:space="preserve">  </w:t>
            </w:r>
          </w:p>
        </w:tc>
        <w:tc>
          <w:tcPr>
            <w:tcW w:w="297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273AFFC" w14:textId="12750A04" w:rsidR="00C664D4" w:rsidRPr="004717DB" w:rsidRDefault="00C664D4" w:rsidP="0030073C">
            <w:pPr>
              <w:spacing w:line="0" w:lineRule="atLeast"/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</w:pPr>
            <w:r w:rsidRPr="004717DB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Date of Application</w:t>
            </w:r>
          </w:p>
        </w:tc>
        <w:tc>
          <w:tcPr>
            <w:tcW w:w="453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331A34" w14:textId="77B05A48" w:rsidR="00C664D4" w:rsidRPr="004717DB" w:rsidRDefault="00C664D4" w:rsidP="0030073C">
            <w:pPr>
              <w:jc w:val="both"/>
              <w:rPr>
                <w:rFonts w:ascii="華康中黑體(P)" w:eastAsia="華康中黑體(P)" w:hAnsi="新細明體"/>
                <w:b/>
                <w:color w:val="000000" w:themeColor="text1"/>
                <w:spacing w:val="44"/>
                <w:sz w:val="20"/>
                <w:szCs w:val="20"/>
              </w:rPr>
            </w:pPr>
            <w:r w:rsidRPr="004717DB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4717DB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______</w:t>
            </w:r>
            <w:r w:rsidRPr="004717DB">
              <w:rPr>
                <w:rFonts w:ascii="微軟正黑體" w:eastAsia="微軟正黑體" w:hAnsi="微軟正黑體" w:hint="eastAsia"/>
                <w:color w:val="000000" w:themeColor="text1"/>
                <w:spacing w:val="40"/>
                <w:sz w:val="20"/>
                <w:szCs w:val="20"/>
              </w:rPr>
              <w:t>_</w:t>
            </w:r>
            <w:r w:rsidRPr="004717DB">
              <w:rPr>
                <w:rFonts w:ascii="微軟正黑體" w:eastAsia="微軟正黑體" w:hAnsi="微軟正黑體"/>
                <w:color w:val="000000" w:themeColor="text1"/>
                <w:spacing w:val="40"/>
                <w:sz w:val="20"/>
                <w:szCs w:val="20"/>
              </w:rPr>
              <w:t>/</w:t>
            </w:r>
            <w:r w:rsidRPr="004717DB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______</w:t>
            </w:r>
            <w:r w:rsidRPr="004717DB">
              <w:rPr>
                <w:rFonts w:ascii="微軟正黑體" w:eastAsia="微軟正黑體" w:hAnsi="微軟正黑體" w:hint="eastAsia"/>
                <w:color w:val="000000" w:themeColor="text1"/>
                <w:spacing w:val="40"/>
                <w:sz w:val="20"/>
                <w:szCs w:val="20"/>
              </w:rPr>
              <w:t>_</w:t>
            </w:r>
            <w:r w:rsidRPr="004717DB">
              <w:rPr>
                <w:rFonts w:ascii="微軟正黑體" w:eastAsia="微軟正黑體" w:hAnsi="微軟正黑體"/>
                <w:color w:val="000000" w:themeColor="text1"/>
                <w:spacing w:val="40"/>
                <w:sz w:val="20"/>
                <w:szCs w:val="20"/>
              </w:rPr>
              <w:t>/</w:t>
            </w:r>
            <w:r w:rsidRPr="004717DB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______</w:t>
            </w:r>
            <w:r w:rsidRPr="004717DB">
              <w:rPr>
                <w:rFonts w:ascii="微軟正黑體" w:eastAsia="微軟正黑體" w:hAnsi="微軟正黑體" w:hint="eastAsia"/>
                <w:color w:val="000000" w:themeColor="text1"/>
                <w:spacing w:val="40"/>
                <w:sz w:val="20"/>
                <w:szCs w:val="20"/>
              </w:rPr>
              <w:t>_</w:t>
            </w:r>
            <w:r w:rsidRPr="004717DB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717DB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yyyy</w:t>
            </w:r>
            <w:proofErr w:type="spellEnd"/>
            <w:r w:rsidRPr="004717DB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/mm/dd)</w:t>
            </w:r>
          </w:p>
        </w:tc>
      </w:tr>
      <w:tr w:rsidR="00046120" w:rsidRPr="000A462D" w14:paraId="348F30F6" w14:textId="77777777" w:rsidTr="00B02A1E">
        <w:trPr>
          <w:trHeight w:val="732"/>
        </w:trPr>
        <w:tc>
          <w:tcPr>
            <w:tcW w:w="1536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6331321E" w14:textId="07116270" w:rsidR="00AA46B0" w:rsidRPr="000A462D" w:rsidRDefault="00AA46B0" w:rsidP="00AA46B0">
            <w:pPr>
              <w:spacing w:line="0" w:lineRule="atLeast"/>
              <w:jc w:val="center"/>
              <w:rPr>
                <w:rFonts w:ascii="華康中黑體(P)" w:eastAsia="華康中黑體(P)" w:hAnsi="新細明體"/>
                <w:b/>
                <w:color w:val="000000" w:themeColor="text1"/>
              </w:rPr>
            </w:pPr>
            <w:r w:rsidRPr="00490F66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N</w:t>
            </w:r>
            <w:r w:rsidRPr="00490F6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ame</w:t>
            </w:r>
          </w:p>
        </w:tc>
        <w:tc>
          <w:tcPr>
            <w:tcW w:w="231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C8954" w14:textId="77777777" w:rsidR="00AA46B0" w:rsidRPr="004717DB" w:rsidRDefault="00AA46B0" w:rsidP="00AA46B0">
            <w:pPr>
              <w:spacing w:line="0" w:lineRule="atLeast"/>
              <w:jc w:val="both"/>
              <w:rPr>
                <w:rFonts w:ascii="華康中黑體(P)" w:eastAsia="華康中黑體(P)" w:hAns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060D52F5" w14:textId="519655B1" w:rsidR="00AA46B0" w:rsidRPr="004717DB" w:rsidRDefault="00CA6606" w:rsidP="00CA6606">
            <w:pPr>
              <w:spacing w:line="0" w:lineRule="atLeast"/>
              <w:jc w:val="center"/>
              <w:rPr>
                <w:rFonts w:ascii="華康中黑體(P)" w:eastAsia="華康中黑體(P)"/>
                <w:b/>
                <w:color w:val="000000" w:themeColor="text1"/>
                <w:sz w:val="20"/>
                <w:szCs w:val="20"/>
              </w:rPr>
            </w:pPr>
            <w:r w:rsidRPr="00CA6606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Department of the Student's Major</w:t>
            </w:r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422CC" w14:textId="77777777" w:rsidR="00AA46B0" w:rsidRPr="004717DB" w:rsidRDefault="00AA46B0" w:rsidP="00CA6606">
            <w:pPr>
              <w:spacing w:line="0" w:lineRule="atLeast"/>
              <w:rPr>
                <w:rFonts w:ascii="華康中黑體(P)" w:eastAsia="華康中黑體(P)" w:hAns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1327C2E1" w14:textId="00523773" w:rsidR="00AA46B0" w:rsidRPr="004717DB" w:rsidRDefault="00AA46B0" w:rsidP="00AA46B0">
            <w:pPr>
              <w:spacing w:line="0" w:lineRule="atLeast"/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</w:pPr>
            <w:r w:rsidRPr="00490F6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System / Year</w:t>
            </w:r>
          </w:p>
        </w:tc>
        <w:tc>
          <w:tcPr>
            <w:tcW w:w="453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111A2E0" w14:textId="77777777" w:rsidR="00AA46B0" w:rsidRPr="00490F66" w:rsidRDefault="00AA46B0" w:rsidP="00AA46B0">
            <w:pPr>
              <w:pStyle w:val="af0"/>
              <w:numPr>
                <w:ilvl w:val="0"/>
                <w:numId w:val="6"/>
              </w:numPr>
              <w:spacing w:line="0" w:lineRule="atLeast"/>
              <w:ind w:leftChars="0" w:left="185" w:hanging="270"/>
              <w:rPr>
                <w:rFonts w:ascii="微軟正黑體" w:eastAsia="微軟正黑體" w:hAnsi="微軟正黑體"/>
                <w:color w:val="000000" w:themeColor="text1"/>
                <w:spacing w:val="40"/>
                <w:sz w:val="20"/>
                <w:szCs w:val="20"/>
              </w:rPr>
            </w:pPr>
            <w:r w:rsidRPr="00490F6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 xml:space="preserve">Graduate student, </w:t>
            </w:r>
            <w:r w:rsidRPr="00490F6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___</w:t>
            </w:r>
            <w:r w:rsidRPr="00490F6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 y</w:t>
            </w:r>
            <w:r w:rsidRPr="00490F6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ear</w:t>
            </w:r>
          </w:p>
          <w:p w14:paraId="7CA24429" w14:textId="77777777" w:rsidR="00AA46B0" w:rsidRPr="00490F66" w:rsidRDefault="00AA46B0" w:rsidP="00FE47D1">
            <w:pPr>
              <w:pStyle w:val="af0"/>
              <w:numPr>
                <w:ilvl w:val="0"/>
                <w:numId w:val="6"/>
              </w:numPr>
              <w:spacing w:line="0" w:lineRule="atLeast"/>
              <w:ind w:leftChars="0" w:left="185" w:hanging="270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490F6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 xml:space="preserve">PhD student, </w:t>
            </w:r>
            <w:r w:rsidRPr="00490F6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___</w:t>
            </w:r>
            <w:r w:rsidRPr="00490F6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 y</w:t>
            </w:r>
            <w:r w:rsidRPr="00490F6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ear</w:t>
            </w:r>
          </w:p>
          <w:p w14:paraId="4CAA1908" w14:textId="781DE276" w:rsidR="00AA46B0" w:rsidRPr="00AA46B0" w:rsidRDefault="00AA46B0" w:rsidP="00FE47D1">
            <w:pPr>
              <w:pStyle w:val="af0"/>
              <w:numPr>
                <w:ilvl w:val="0"/>
                <w:numId w:val="6"/>
              </w:numPr>
              <w:spacing w:line="0" w:lineRule="atLeast"/>
              <w:ind w:leftChars="0" w:left="185" w:hanging="270"/>
              <w:rPr>
                <w:rFonts w:ascii="華康中黑體(P)" w:eastAsia="華康中黑體(P)" w:hAnsi="新細明體"/>
                <w:color w:val="000000" w:themeColor="text1"/>
                <w:spacing w:val="40"/>
                <w:sz w:val="20"/>
                <w:szCs w:val="20"/>
              </w:rPr>
            </w:pPr>
            <w:r w:rsidRPr="00AA46B0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 xml:space="preserve">In-service graduate student, </w:t>
            </w:r>
            <w:r w:rsidRPr="00AA46B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___</w:t>
            </w:r>
            <w:r w:rsidRPr="00AA46B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 y</w:t>
            </w:r>
            <w:r w:rsidRPr="00AA46B0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ear</w:t>
            </w:r>
          </w:p>
        </w:tc>
      </w:tr>
      <w:tr w:rsidR="00046120" w:rsidRPr="000A462D" w14:paraId="71894940" w14:textId="77777777" w:rsidTr="00B02A1E">
        <w:trPr>
          <w:trHeight w:val="732"/>
        </w:trPr>
        <w:tc>
          <w:tcPr>
            <w:tcW w:w="1536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74560ACE" w14:textId="549E8186" w:rsidR="00C664D4" w:rsidRPr="000A462D" w:rsidRDefault="00C664D4" w:rsidP="00C664D4">
            <w:pPr>
              <w:jc w:val="center"/>
              <w:rPr>
                <w:rFonts w:ascii="華康中黑體(P)" w:eastAsia="華康中黑體(P)" w:hAnsi="新細明體"/>
                <w:b/>
                <w:color w:val="000000" w:themeColor="text1"/>
              </w:rPr>
            </w:pPr>
            <w:r w:rsidRPr="00490F6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St</w:t>
            </w:r>
            <w:r w:rsidRPr="00490F6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udent ID Number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3E97EF1" w14:textId="77777777" w:rsidR="00C664D4" w:rsidRPr="004717DB" w:rsidRDefault="00C664D4" w:rsidP="00C664D4">
            <w:pPr>
              <w:jc w:val="both"/>
              <w:rPr>
                <w:rFonts w:ascii="華康中黑體(P)" w:eastAsia="華康中黑體(P)" w:hAns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4FB7B200" w14:textId="43A0652B" w:rsidR="00C664D4" w:rsidRPr="004717DB" w:rsidRDefault="00C664D4" w:rsidP="00C664D4">
            <w:pPr>
              <w:spacing w:line="0" w:lineRule="atLeast"/>
              <w:jc w:val="center"/>
              <w:rPr>
                <w:rFonts w:ascii="華康中黑體(P)" w:eastAsia="華康中黑體(P)"/>
                <w:b/>
                <w:color w:val="000000" w:themeColor="text1"/>
                <w:sz w:val="20"/>
                <w:szCs w:val="20"/>
              </w:rPr>
            </w:pPr>
            <w:r w:rsidRPr="004717DB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P</w:t>
            </w:r>
            <w:r w:rsidRPr="004717DB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hone Number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5348AA8" w14:textId="77777777" w:rsidR="00C664D4" w:rsidRPr="004717DB" w:rsidRDefault="00C664D4" w:rsidP="00C664D4">
            <w:pPr>
              <w:jc w:val="both"/>
              <w:rPr>
                <w:rFonts w:ascii="華康中黑體(P)" w:eastAsia="華康中黑體(P)" w:hAns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5BB83502" w14:textId="3E241CE4" w:rsidR="00C664D4" w:rsidRPr="004717DB" w:rsidRDefault="00C664D4" w:rsidP="00C664D4">
            <w:pPr>
              <w:spacing w:line="0" w:lineRule="atLeast"/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</w:pPr>
            <w:r w:rsidRPr="004717DB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S</w:t>
            </w:r>
            <w:r w:rsidRPr="004717DB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emester of</w:t>
            </w:r>
            <w:r w:rsidRPr="004717DB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17DB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Academic Year</w:t>
            </w: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67C73B77" w14:textId="77777777" w:rsidR="00C664D4" w:rsidRPr="004717DB" w:rsidRDefault="00C664D4" w:rsidP="00C664D4">
            <w:pPr>
              <w:spacing w:line="0" w:lineRule="atLeast"/>
              <w:ind w:firstLineChars="300" w:firstLine="60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u w:val="single"/>
              </w:rPr>
            </w:pPr>
            <w:r w:rsidRPr="004717DB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____________</w:t>
            </w:r>
            <w:r w:rsidRPr="004717DB">
              <w:rPr>
                <w:rFonts w:ascii="微軟正黑體" w:eastAsia="微軟正黑體" w:hAnsi="微軟正黑體" w:hint="eastAsia"/>
                <w:color w:val="000000" w:themeColor="text1"/>
                <w:spacing w:val="40"/>
                <w:sz w:val="20"/>
                <w:szCs w:val="20"/>
              </w:rPr>
              <w:t>_</w:t>
            </w:r>
            <w:r w:rsidRPr="004717DB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 xml:space="preserve"> semester of</w:t>
            </w:r>
          </w:p>
          <w:p w14:paraId="44D66FBC" w14:textId="0C7154BC" w:rsidR="00C664D4" w:rsidRPr="004717DB" w:rsidRDefault="00C664D4" w:rsidP="00C664D4">
            <w:pPr>
              <w:ind w:firstLineChars="300" w:firstLine="600"/>
              <w:jc w:val="both"/>
              <w:rPr>
                <w:rFonts w:ascii="華康中黑體(P)" w:eastAsia="華康中黑體(P)" w:hAnsi="新細明體"/>
                <w:color w:val="000000" w:themeColor="text1"/>
                <w:sz w:val="20"/>
                <w:szCs w:val="20"/>
              </w:rPr>
            </w:pPr>
            <w:r w:rsidRPr="004717DB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____________</w:t>
            </w:r>
            <w:r w:rsidRPr="004717DB">
              <w:rPr>
                <w:rFonts w:ascii="微軟正黑體" w:eastAsia="微軟正黑體" w:hAnsi="微軟正黑體" w:hint="eastAsia"/>
                <w:color w:val="000000" w:themeColor="text1"/>
                <w:spacing w:val="40"/>
                <w:sz w:val="20"/>
                <w:szCs w:val="20"/>
              </w:rPr>
              <w:t>_</w:t>
            </w:r>
            <w:r w:rsidRPr="004717DB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 xml:space="preserve"> academic year</w:t>
            </w:r>
          </w:p>
        </w:tc>
      </w:tr>
      <w:tr w:rsidR="00C664D4" w:rsidRPr="000A462D" w14:paraId="3F47AFAF" w14:textId="77777777" w:rsidTr="00FE47D1">
        <w:trPr>
          <w:trHeight w:val="334"/>
        </w:trPr>
        <w:tc>
          <w:tcPr>
            <w:tcW w:w="15754" w:type="dxa"/>
            <w:gridSpan w:val="12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ACC00CE" w14:textId="2D7D03F5" w:rsidR="00C664D4" w:rsidRPr="000A462D" w:rsidRDefault="004717DB" w:rsidP="00C664D4">
            <w:pPr>
              <w:jc w:val="both"/>
              <w:rPr>
                <w:rFonts w:ascii="華康中黑體(P)" w:eastAsia="華康中黑體(P)" w:hAnsi="新細明體"/>
                <w:b/>
                <w:color w:val="000000" w:themeColor="text1"/>
                <w:spacing w:val="44"/>
                <w:sz w:val="26"/>
                <w:szCs w:val="26"/>
              </w:rPr>
            </w:pPr>
            <w:r w:rsidRPr="00490F66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C</w:t>
            </w:r>
            <w:r w:rsidRPr="00490F6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ourse Information</w:t>
            </w:r>
          </w:p>
        </w:tc>
      </w:tr>
      <w:tr w:rsidR="00ED2169" w:rsidRPr="000A462D" w14:paraId="32AA1BDE" w14:textId="77777777" w:rsidTr="00B02A1E">
        <w:trPr>
          <w:trHeight w:val="908"/>
        </w:trPr>
        <w:tc>
          <w:tcPr>
            <w:tcW w:w="1536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3C2BA60A" w14:textId="2AA4E8F8" w:rsidR="004717DB" w:rsidRPr="000B7C6D" w:rsidRDefault="004717DB" w:rsidP="00B866B5">
            <w:pPr>
              <w:spacing w:line="100" w:lineRule="atLeast"/>
              <w:jc w:val="center"/>
              <w:rPr>
                <w:rFonts w:ascii="華康中黑體(P)" w:eastAsia="華康中黑體(P)"/>
                <w:b/>
                <w:color w:val="000000" w:themeColor="text1"/>
                <w:spacing w:val="30"/>
                <w:sz w:val="20"/>
                <w:szCs w:val="20"/>
              </w:rPr>
            </w:pPr>
            <w:r w:rsidRPr="000B7C6D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System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718DA2D3" w14:textId="3A5F2F35" w:rsidR="004717DB" w:rsidRPr="000B7C6D" w:rsidRDefault="004717DB" w:rsidP="00B866B5">
            <w:pPr>
              <w:spacing w:line="100" w:lineRule="atLeast"/>
              <w:jc w:val="center"/>
              <w:rPr>
                <w:rFonts w:ascii="華康中黑體(P)" w:eastAsia="華康中黑體(P)" w:hAnsi="新細明體"/>
                <w:b/>
                <w:color w:val="000000" w:themeColor="text1"/>
                <w:spacing w:val="30"/>
                <w:sz w:val="20"/>
                <w:szCs w:val="20"/>
              </w:rPr>
            </w:pPr>
            <w:r w:rsidRPr="000B7C6D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Course Code/Class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61AC66A5" w14:textId="2F9739C7" w:rsidR="004717DB" w:rsidRPr="000B7C6D" w:rsidRDefault="004717DB" w:rsidP="00B866B5">
            <w:pPr>
              <w:spacing w:line="100" w:lineRule="atLeast"/>
              <w:jc w:val="center"/>
              <w:rPr>
                <w:rFonts w:ascii="華康中黑體(P)" w:eastAsia="華康中黑體(P)" w:hAnsi="新細明體"/>
                <w:b/>
                <w:color w:val="000000" w:themeColor="text1"/>
                <w:spacing w:val="30"/>
                <w:sz w:val="20"/>
                <w:szCs w:val="20"/>
              </w:rPr>
            </w:pPr>
            <w:r w:rsidRPr="000B7C6D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2DEABAA8" w14:textId="5547D0ED" w:rsidR="004717DB" w:rsidRPr="000B7C6D" w:rsidRDefault="004717DB" w:rsidP="00B866B5">
            <w:pPr>
              <w:spacing w:line="100" w:lineRule="atLeast"/>
              <w:jc w:val="center"/>
              <w:rPr>
                <w:rFonts w:ascii="華康中黑體(P)" w:eastAsia="華康中黑體(P)" w:hAnsi="新細明體"/>
                <w:b/>
                <w:color w:val="000000" w:themeColor="text1"/>
                <w:spacing w:val="30"/>
                <w:sz w:val="20"/>
                <w:szCs w:val="20"/>
              </w:rPr>
            </w:pPr>
            <w:r w:rsidRPr="000B7C6D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21079C65" w14:textId="52522F91" w:rsidR="004717DB" w:rsidRPr="000B7C6D" w:rsidRDefault="004717DB" w:rsidP="00B866B5">
            <w:pPr>
              <w:spacing w:line="100" w:lineRule="atLeast"/>
              <w:jc w:val="center"/>
              <w:rPr>
                <w:rFonts w:ascii="華康中黑體(P)" w:eastAsia="華康中黑體(P)"/>
                <w:b/>
                <w:color w:val="000000" w:themeColor="text1"/>
                <w:spacing w:val="30"/>
                <w:sz w:val="20"/>
                <w:szCs w:val="20"/>
              </w:rPr>
            </w:pPr>
            <w:r w:rsidRPr="000B7C6D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Course Category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C078E9B" w14:textId="7B0A2BCB" w:rsidR="004717DB" w:rsidRPr="000B7C6D" w:rsidRDefault="004717DB" w:rsidP="00B866B5">
            <w:pPr>
              <w:spacing w:line="100" w:lineRule="atLeast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</w:pPr>
            <w:r w:rsidRPr="000B7C6D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Reason for Application</w:t>
            </w:r>
          </w:p>
        </w:tc>
        <w:tc>
          <w:tcPr>
            <w:tcW w:w="170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08F6A7D4" w14:textId="19EAC830" w:rsidR="004717DB" w:rsidRPr="000B7C6D" w:rsidRDefault="004717DB" w:rsidP="00B866B5">
            <w:pPr>
              <w:spacing w:line="100" w:lineRule="atLeast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</w:pPr>
            <w:r w:rsidRPr="000B7C6D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Graduation Credits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50F16019" w14:textId="4D579222" w:rsidR="004717DB" w:rsidRPr="000B7C6D" w:rsidRDefault="004717DB" w:rsidP="00B866B5">
            <w:pPr>
              <w:spacing w:line="100" w:lineRule="atLeast"/>
              <w:jc w:val="center"/>
              <w:rPr>
                <w:rFonts w:ascii="華康中黑體(P)" w:eastAsia="華康中黑體(P)" w:hAnsi="新細明體"/>
                <w:b/>
                <w:color w:val="000000" w:themeColor="text1"/>
                <w:spacing w:val="30"/>
                <w:sz w:val="20"/>
                <w:szCs w:val="20"/>
              </w:rPr>
            </w:pPr>
            <w:r w:rsidRPr="000B7C6D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Approved by Advisor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57008835" w14:textId="6C552FD6" w:rsidR="004717DB" w:rsidRPr="000B7C6D" w:rsidRDefault="004717DB" w:rsidP="00B866B5">
            <w:pPr>
              <w:spacing w:line="100" w:lineRule="atLeast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</w:pPr>
            <w:r w:rsidRPr="000B7C6D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Course Instructor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EDEDED" w:themeFill="accent3" w:themeFillTint="33"/>
            <w:vAlign w:val="center"/>
          </w:tcPr>
          <w:p w14:paraId="4A762D06" w14:textId="2D1B9B90" w:rsidR="004717DB" w:rsidRPr="000B7C6D" w:rsidRDefault="004717DB" w:rsidP="00B866B5">
            <w:pPr>
              <w:spacing w:line="100" w:lineRule="atLeast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</w:pPr>
            <w:r w:rsidRPr="000B7C6D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Department of the Student's Major</w:t>
            </w:r>
          </w:p>
        </w:tc>
      </w:tr>
      <w:tr w:rsidR="00B866B5" w:rsidRPr="000A462D" w14:paraId="19B01D23" w14:textId="77777777" w:rsidTr="00B02A1E">
        <w:trPr>
          <w:trHeight w:val="1363"/>
        </w:trPr>
        <w:tc>
          <w:tcPr>
            <w:tcW w:w="153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38E7825" w14:textId="77777777" w:rsidR="000B7C6D" w:rsidRPr="00490F66" w:rsidRDefault="000B7C6D" w:rsidP="000B7C6D">
            <w:pPr>
              <w:pStyle w:val="af0"/>
              <w:numPr>
                <w:ilvl w:val="0"/>
                <w:numId w:val="5"/>
              </w:numPr>
              <w:spacing w:line="0" w:lineRule="atLeast"/>
              <w:ind w:leftChars="0" w:left="200" w:hanging="200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490F6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Graduate/ PhD</w:t>
            </w:r>
          </w:p>
          <w:p w14:paraId="54099AA5" w14:textId="0BA3E5FB" w:rsidR="000B7C6D" w:rsidRPr="000A462D" w:rsidRDefault="000B7C6D" w:rsidP="00FE47D1">
            <w:pPr>
              <w:pStyle w:val="af0"/>
              <w:numPr>
                <w:ilvl w:val="0"/>
                <w:numId w:val="5"/>
              </w:numPr>
              <w:spacing w:line="0" w:lineRule="atLeast"/>
              <w:ind w:leftChars="0" w:left="200" w:hanging="200"/>
              <w:rPr>
                <w:rFonts w:ascii="華康中黑體(P)" w:eastAsia="華康中黑體(P)"/>
                <w:color w:val="000000" w:themeColor="text1"/>
              </w:rPr>
            </w:pPr>
            <w:r w:rsidRPr="00490F6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In-service graduate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F7E8868" w14:textId="77777777" w:rsidR="000B7C6D" w:rsidRPr="000A462D" w:rsidRDefault="000B7C6D" w:rsidP="000B7C6D">
            <w:pPr>
              <w:spacing w:line="0" w:lineRule="atLeast"/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443B6CE" w14:textId="77777777" w:rsidR="000B7C6D" w:rsidRPr="000A462D" w:rsidRDefault="000B7C6D" w:rsidP="000B7C6D">
            <w:pPr>
              <w:spacing w:line="0" w:lineRule="atLeast"/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4C8B914" w14:textId="77777777" w:rsidR="000B7C6D" w:rsidRPr="000A462D" w:rsidRDefault="000B7C6D" w:rsidP="000B7C6D">
            <w:pPr>
              <w:spacing w:line="0" w:lineRule="atLeast"/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4C1EE68" w14:textId="77777777" w:rsidR="000B7C6D" w:rsidRPr="00490F66" w:rsidRDefault="000B7C6D" w:rsidP="000B7C6D">
            <w:pPr>
              <w:pStyle w:val="af0"/>
              <w:numPr>
                <w:ilvl w:val="0"/>
                <w:numId w:val="4"/>
              </w:numPr>
              <w:spacing w:line="0" w:lineRule="atLeast"/>
              <w:ind w:leftChars="0" w:left="189" w:hanging="19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90F6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Required Course</w:t>
            </w:r>
          </w:p>
          <w:p w14:paraId="4EE3FEF2" w14:textId="77777777" w:rsidR="000B7C6D" w:rsidRPr="00490F66" w:rsidRDefault="000B7C6D" w:rsidP="000B7C6D">
            <w:pPr>
              <w:pStyle w:val="af0"/>
              <w:numPr>
                <w:ilvl w:val="0"/>
                <w:numId w:val="4"/>
              </w:numPr>
              <w:spacing w:line="0" w:lineRule="atLeast"/>
              <w:ind w:leftChars="0" w:left="189" w:hanging="197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490F6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Elective Course</w:t>
            </w:r>
          </w:p>
          <w:p w14:paraId="3BA7D4E3" w14:textId="1BB86ACD" w:rsidR="000B7C6D" w:rsidRPr="000A462D" w:rsidRDefault="000B7C6D" w:rsidP="00FE47D1">
            <w:pPr>
              <w:pStyle w:val="af0"/>
              <w:numPr>
                <w:ilvl w:val="0"/>
                <w:numId w:val="4"/>
              </w:numPr>
              <w:spacing w:line="0" w:lineRule="atLeast"/>
              <w:ind w:leftChars="0" w:left="189" w:hanging="197"/>
              <w:jc w:val="both"/>
              <w:rPr>
                <w:rFonts w:ascii="華康中黑體(P)" w:eastAsia="華康中黑體(P)"/>
                <w:color w:val="000000" w:themeColor="text1"/>
              </w:rPr>
            </w:pPr>
            <w:r w:rsidRPr="00490F6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Required Elective Course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EDE42" w14:textId="77777777" w:rsidR="000B7C6D" w:rsidRPr="000A462D" w:rsidRDefault="000B7C6D" w:rsidP="000B7C6D">
            <w:pPr>
              <w:spacing w:line="0" w:lineRule="atLeast"/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B1A3E21" w14:textId="77777777" w:rsidR="000B7C6D" w:rsidRPr="00E80C9D" w:rsidRDefault="000B7C6D" w:rsidP="000B7C6D">
            <w:pPr>
              <w:pStyle w:val="af0"/>
              <w:numPr>
                <w:ilvl w:val="0"/>
                <w:numId w:val="3"/>
              </w:numPr>
              <w:spacing w:line="0" w:lineRule="atLeast"/>
              <w:ind w:leftChars="0" w:left="221" w:hanging="221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80C9D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Counted</w:t>
            </w:r>
          </w:p>
          <w:p w14:paraId="6AFF7C05" w14:textId="68CE696D" w:rsidR="000B7C6D" w:rsidRPr="00E80C9D" w:rsidRDefault="000B7C6D" w:rsidP="00FE47D1">
            <w:pPr>
              <w:pStyle w:val="af0"/>
              <w:numPr>
                <w:ilvl w:val="0"/>
                <w:numId w:val="3"/>
              </w:numPr>
              <w:spacing w:line="0" w:lineRule="atLeast"/>
              <w:ind w:leftChars="0" w:left="221" w:hanging="221"/>
              <w:rPr>
                <w:rFonts w:ascii="華康中黑體(P)" w:eastAsia="華康中黑體(P)"/>
                <w:color w:val="000000" w:themeColor="text1"/>
                <w:sz w:val="20"/>
                <w:szCs w:val="20"/>
              </w:rPr>
            </w:pPr>
            <w:r w:rsidRPr="00E80C9D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Not counted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25BA0" w14:textId="77777777" w:rsidR="000B7C6D" w:rsidRPr="006A46A8" w:rsidRDefault="000B7C6D" w:rsidP="000B7C6D">
            <w:pPr>
              <w:pStyle w:val="af0"/>
              <w:numPr>
                <w:ilvl w:val="0"/>
                <w:numId w:val="3"/>
              </w:numPr>
              <w:spacing w:line="0" w:lineRule="atLeast"/>
              <w:ind w:leftChars="0" w:left="221" w:hanging="221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490F6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A</w:t>
            </w:r>
            <w:r w:rsidRPr="00490F6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gree</w:t>
            </w:r>
          </w:p>
          <w:p w14:paraId="19EB049B" w14:textId="5F51F864" w:rsidR="000B7C6D" w:rsidRPr="006A46A8" w:rsidRDefault="000B7C6D" w:rsidP="006A46A8">
            <w:pPr>
              <w:pStyle w:val="af0"/>
              <w:numPr>
                <w:ilvl w:val="0"/>
                <w:numId w:val="3"/>
              </w:numPr>
              <w:spacing w:line="0" w:lineRule="atLeast"/>
              <w:ind w:leftChars="0" w:left="221" w:hanging="221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490F6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D</w:t>
            </w:r>
            <w:r w:rsidRPr="00490F6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isagree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681C6202" w14:textId="7DA36889" w:rsidR="000B7C6D" w:rsidRPr="00425A70" w:rsidRDefault="000B7C6D" w:rsidP="000B7C6D">
            <w:pPr>
              <w:spacing w:line="0" w:lineRule="atLeast"/>
              <w:jc w:val="center"/>
              <w:rPr>
                <w:rFonts w:ascii="華康中黑體(P)" w:eastAsia="華康中黑體(P)" w:hAnsi="新細明體"/>
                <w:color w:val="A5A5A5" w:themeColor="accent3"/>
                <w:sz w:val="20"/>
              </w:rPr>
            </w:pPr>
            <w:r w:rsidRPr="003A1E18">
              <w:rPr>
                <w:rFonts w:ascii="微軟正黑體" w:eastAsia="微軟正黑體" w:hAnsi="微軟正黑體" w:hint="eastAsia"/>
                <w:color w:val="A5A5A5" w:themeColor="accent3"/>
                <w:sz w:val="16"/>
                <w:szCs w:val="20"/>
              </w:rPr>
              <w:t>(</w:t>
            </w:r>
            <w:r w:rsidRPr="003A1E18">
              <w:rPr>
                <w:rFonts w:ascii="微軟正黑體" w:eastAsia="微軟正黑體" w:hAnsi="微軟正黑體"/>
                <w:color w:val="A5A5A5" w:themeColor="accent3"/>
                <w:sz w:val="16"/>
                <w:szCs w:val="20"/>
              </w:rPr>
              <w:t>Signature)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23E8CD4E" w14:textId="4E909708" w:rsidR="000B7C6D" w:rsidRPr="00425A70" w:rsidRDefault="000B7C6D" w:rsidP="000B7C6D">
            <w:pPr>
              <w:spacing w:line="0" w:lineRule="atLeast"/>
              <w:jc w:val="center"/>
              <w:rPr>
                <w:rFonts w:ascii="華康中黑體(P)" w:eastAsia="華康中黑體(P)" w:hAnsi="新細明體"/>
                <w:color w:val="A5A5A5" w:themeColor="accent3"/>
                <w:sz w:val="20"/>
              </w:rPr>
            </w:pPr>
            <w:r w:rsidRPr="003A1E18">
              <w:rPr>
                <w:rFonts w:ascii="微軟正黑體" w:eastAsia="微軟正黑體" w:hAnsi="微軟正黑體" w:hint="eastAsia"/>
                <w:color w:val="A5A5A5" w:themeColor="accent3"/>
                <w:sz w:val="16"/>
                <w:szCs w:val="20"/>
              </w:rPr>
              <w:t>(</w:t>
            </w:r>
            <w:r w:rsidRPr="003A1E18">
              <w:rPr>
                <w:rFonts w:ascii="微軟正黑體" w:eastAsia="微軟正黑體" w:hAnsi="微軟正黑體"/>
                <w:color w:val="A5A5A5" w:themeColor="accent3"/>
                <w:sz w:val="16"/>
                <w:szCs w:val="20"/>
              </w:rPr>
              <w:t>Signature)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  <w:vAlign w:val="bottom"/>
          </w:tcPr>
          <w:p w14:paraId="3518F65D" w14:textId="114700FB" w:rsidR="000B7C6D" w:rsidRPr="00425A70" w:rsidRDefault="000B7C6D" w:rsidP="000B7C6D">
            <w:pPr>
              <w:spacing w:line="0" w:lineRule="atLeast"/>
              <w:jc w:val="center"/>
              <w:rPr>
                <w:rFonts w:ascii="華康中黑體(P)" w:eastAsia="華康中黑體(P)" w:hAnsi="新細明體"/>
                <w:color w:val="A5A5A5" w:themeColor="accent3"/>
                <w:sz w:val="20"/>
              </w:rPr>
            </w:pPr>
            <w:r w:rsidRPr="003A1E18">
              <w:rPr>
                <w:rFonts w:ascii="微軟正黑體" w:eastAsia="微軟正黑體" w:hAnsi="微軟正黑體" w:hint="eastAsia"/>
                <w:color w:val="A5A5A5" w:themeColor="accent3"/>
                <w:sz w:val="16"/>
                <w:szCs w:val="20"/>
              </w:rPr>
              <w:t>(</w:t>
            </w:r>
            <w:r w:rsidRPr="003A1E18">
              <w:rPr>
                <w:rFonts w:ascii="微軟正黑體" w:eastAsia="微軟正黑體" w:hAnsi="微軟正黑體"/>
                <w:color w:val="A5A5A5" w:themeColor="accent3"/>
                <w:sz w:val="16"/>
                <w:szCs w:val="20"/>
              </w:rPr>
              <w:t>Signature)</w:t>
            </w:r>
          </w:p>
        </w:tc>
      </w:tr>
      <w:tr w:rsidR="00B866B5" w:rsidRPr="000A462D" w14:paraId="2B91F629" w14:textId="77777777" w:rsidTr="00B02A1E">
        <w:trPr>
          <w:trHeight w:val="1241"/>
        </w:trPr>
        <w:tc>
          <w:tcPr>
            <w:tcW w:w="153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F496DCA" w14:textId="77777777" w:rsidR="000B7C6D" w:rsidRPr="00490F66" w:rsidRDefault="000B7C6D" w:rsidP="000B7C6D">
            <w:pPr>
              <w:pStyle w:val="af0"/>
              <w:numPr>
                <w:ilvl w:val="0"/>
                <w:numId w:val="5"/>
              </w:numPr>
              <w:spacing w:line="0" w:lineRule="atLeast"/>
              <w:ind w:leftChars="0" w:left="200" w:hanging="200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490F6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Graduate/ PhD</w:t>
            </w:r>
          </w:p>
          <w:p w14:paraId="7042E0CE" w14:textId="5F05A14B" w:rsidR="000B7C6D" w:rsidRPr="000A462D" w:rsidRDefault="000B7C6D" w:rsidP="00FE47D1">
            <w:pPr>
              <w:pStyle w:val="af0"/>
              <w:numPr>
                <w:ilvl w:val="0"/>
                <w:numId w:val="5"/>
              </w:numPr>
              <w:spacing w:line="0" w:lineRule="atLeast"/>
              <w:ind w:leftChars="0" w:left="200" w:hanging="200"/>
              <w:rPr>
                <w:rFonts w:ascii="華康中黑體(P)" w:eastAsia="華康中黑體(P)"/>
                <w:color w:val="000000" w:themeColor="text1"/>
              </w:rPr>
            </w:pPr>
            <w:r w:rsidRPr="00490F6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In-service graduate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0B72556" w14:textId="77777777" w:rsidR="000B7C6D" w:rsidRPr="000A462D" w:rsidRDefault="000B7C6D" w:rsidP="000B7C6D">
            <w:pPr>
              <w:spacing w:line="0" w:lineRule="atLeast"/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40AA" w14:textId="77777777" w:rsidR="000B7C6D" w:rsidRPr="000A462D" w:rsidRDefault="000B7C6D" w:rsidP="000B7C6D">
            <w:pPr>
              <w:spacing w:line="0" w:lineRule="atLeast"/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95D8D3A" w14:textId="77777777" w:rsidR="000B7C6D" w:rsidRPr="000A462D" w:rsidRDefault="000B7C6D" w:rsidP="000B7C6D">
            <w:pPr>
              <w:spacing w:line="0" w:lineRule="atLeast"/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9B0B415" w14:textId="77777777" w:rsidR="000B7C6D" w:rsidRPr="00490F66" w:rsidRDefault="000B7C6D" w:rsidP="000B7C6D">
            <w:pPr>
              <w:pStyle w:val="af0"/>
              <w:numPr>
                <w:ilvl w:val="0"/>
                <w:numId w:val="4"/>
              </w:numPr>
              <w:spacing w:line="0" w:lineRule="atLeast"/>
              <w:ind w:leftChars="0" w:left="189" w:hanging="19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90F6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Required Course</w:t>
            </w:r>
          </w:p>
          <w:p w14:paraId="3AF97EBE" w14:textId="77777777" w:rsidR="000B7C6D" w:rsidRPr="00FE47D1" w:rsidRDefault="000B7C6D" w:rsidP="00FE47D1">
            <w:pPr>
              <w:pStyle w:val="af0"/>
              <w:numPr>
                <w:ilvl w:val="0"/>
                <w:numId w:val="4"/>
              </w:numPr>
              <w:spacing w:line="0" w:lineRule="atLeast"/>
              <w:ind w:leftChars="0" w:left="189" w:hanging="197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FE47D1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Elective Course</w:t>
            </w:r>
          </w:p>
          <w:p w14:paraId="0B17E43A" w14:textId="10801532" w:rsidR="000B7C6D" w:rsidRPr="000A462D" w:rsidRDefault="000B7C6D" w:rsidP="00FE47D1">
            <w:pPr>
              <w:pStyle w:val="af0"/>
              <w:numPr>
                <w:ilvl w:val="0"/>
                <w:numId w:val="4"/>
              </w:numPr>
              <w:spacing w:line="0" w:lineRule="atLeast"/>
              <w:ind w:leftChars="0" w:left="189" w:hanging="197"/>
              <w:rPr>
                <w:rFonts w:ascii="華康中黑體(P)" w:eastAsia="華康中黑體(P)"/>
                <w:color w:val="000000" w:themeColor="text1"/>
              </w:rPr>
            </w:pPr>
            <w:r w:rsidRPr="00490F6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Required Elective Course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B4523" w14:textId="77777777" w:rsidR="000B7C6D" w:rsidRPr="000A462D" w:rsidRDefault="000B7C6D" w:rsidP="000B7C6D">
            <w:pPr>
              <w:spacing w:line="0" w:lineRule="atLeast"/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BF6C1" w14:textId="77777777" w:rsidR="000B7C6D" w:rsidRPr="00E80C9D" w:rsidRDefault="000B7C6D" w:rsidP="000B7C6D">
            <w:pPr>
              <w:pStyle w:val="af0"/>
              <w:numPr>
                <w:ilvl w:val="0"/>
                <w:numId w:val="3"/>
              </w:numPr>
              <w:spacing w:line="0" w:lineRule="atLeast"/>
              <w:ind w:leftChars="0" w:left="221" w:hanging="221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80C9D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Counted</w:t>
            </w:r>
          </w:p>
          <w:p w14:paraId="511CCC6D" w14:textId="74A605FA" w:rsidR="000B7C6D" w:rsidRPr="00E80C9D" w:rsidRDefault="000B7C6D" w:rsidP="00FE47D1">
            <w:pPr>
              <w:pStyle w:val="af0"/>
              <w:numPr>
                <w:ilvl w:val="0"/>
                <w:numId w:val="3"/>
              </w:numPr>
              <w:spacing w:line="0" w:lineRule="atLeast"/>
              <w:ind w:leftChars="0" w:left="221" w:hanging="221"/>
              <w:rPr>
                <w:rFonts w:ascii="華康中黑體(P)" w:eastAsia="華康中黑體(P)" w:hAnsi="新細明體"/>
                <w:color w:val="000000" w:themeColor="text1"/>
                <w:sz w:val="20"/>
                <w:szCs w:val="20"/>
              </w:rPr>
            </w:pPr>
            <w:r w:rsidRPr="00E80C9D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Not counted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87756" w14:textId="77777777" w:rsidR="000B7C6D" w:rsidRPr="00490F66" w:rsidRDefault="000B7C6D" w:rsidP="000B7C6D">
            <w:pPr>
              <w:pStyle w:val="af0"/>
              <w:numPr>
                <w:ilvl w:val="0"/>
                <w:numId w:val="3"/>
              </w:numPr>
              <w:spacing w:line="0" w:lineRule="atLeast"/>
              <w:ind w:leftChars="0" w:left="221" w:hanging="221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90F6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A</w:t>
            </w:r>
            <w:r w:rsidRPr="00490F6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gree</w:t>
            </w:r>
          </w:p>
          <w:p w14:paraId="71DB22FC" w14:textId="5466FE00" w:rsidR="000B7C6D" w:rsidRPr="000A462D" w:rsidRDefault="000B7C6D" w:rsidP="006A46A8">
            <w:pPr>
              <w:pStyle w:val="af0"/>
              <w:numPr>
                <w:ilvl w:val="0"/>
                <w:numId w:val="3"/>
              </w:numPr>
              <w:spacing w:line="0" w:lineRule="atLeast"/>
              <w:ind w:leftChars="0" w:left="221" w:hanging="221"/>
              <w:rPr>
                <w:rFonts w:ascii="華康中黑體(P)" w:eastAsia="華康中黑體(P)"/>
                <w:color w:val="000000" w:themeColor="text1"/>
              </w:rPr>
            </w:pPr>
            <w:r w:rsidRPr="00490F6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D</w:t>
            </w:r>
            <w:r w:rsidRPr="00490F6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isagree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7EDA06E4" w14:textId="283A83BA" w:rsidR="000B7C6D" w:rsidRPr="00425A70" w:rsidRDefault="000B7C6D" w:rsidP="000B7C6D">
            <w:pPr>
              <w:spacing w:line="0" w:lineRule="atLeast"/>
              <w:jc w:val="center"/>
              <w:rPr>
                <w:rFonts w:ascii="華康中黑體(P)" w:eastAsia="華康中黑體(P)" w:hAnsi="新細明體"/>
                <w:color w:val="A5A5A5" w:themeColor="accent3"/>
                <w:sz w:val="20"/>
              </w:rPr>
            </w:pPr>
            <w:r w:rsidRPr="003A1E18">
              <w:rPr>
                <w:rFonts w:ascii="微軟正黑體" w:eastAsia="微軟正黑體" w:hAnsi="微軟正黑體" w:hint="eastAsia"/>
                <w:color w:val="A5A5A5" w:themeColor="accent3"/>
                <w:sz w:val="16"/>
                <w:szCs w:val="20"/>
              </w:rPr>
              <w:t>(</w:t>
            </w:r>
            <w:r w:rsidRPr="003A1E18">
              <w:rPr>
                <w:rFonts w:ascii="微軟正黑體" w:eastAsia="微軟正黑體" w:hAnsi="微軟正黑體"/>
                <w:color w:val="A5A5A5" w:themeColor="accent3"/>
                <w:sz w:val="16"/>
                <w:szCs w:val="20"/>
              </w:rPr>
              <w:t>Signature)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0D476805" w14:textId="06F7C0FF" w:rsidR="000B7C6D" w:rsidRPr="00425A70" w:rsidRDefault="000B7C6D" w:rsidP="000B7C6D">
            <w:pPr>
              <w:spacing w:line="0" w:lineRule="atLeast"/>
              <w:jc w:val="center"/>
              <w:rPr>
                <w:rFonts w:ascii="華康中黑體(P)" w:eastAsia="華康中黑體(P)" w:hAnsi="新細明體"/>
                <w:color w:val="A5A5A5" w:themeColor="accent3"/>
                <w:sz w:val="20"/>
              </w:rPr>
            </w:pPr>
            <w:r w:rsidRPr="003A1E18">
              <w:rPr>
                <w:rFonts w:ascii="微軟正黑體" w:eastAsia="微軟正黑體" w:hAnsi="微軟正黑體" w:hint="eastAsia"/>
                <w:color w:val="A5A5A5" w:themeColor="accent3"/>
                <w:sz w:val="16"/>
                <w:szCs w:val="20"/>
              </w:rPr>
              <w:t>(</w:t>
            </w:r>
            <w:r w:rsidRPr="003A1E18">
              <w:rPr>
                <w:rFonts w:ascii="微軟正黑體" w:eastAsia="微軟正黑體" w:hAnsi="微軟正黑體"/>
                <w:color w:val="A5A5A5" w:themeColor="accent3"/>
                <w:sz w:val="16"/>
                <w:szCs w:val="20"/>
              </w:rPr>
              <w:t>Signature)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  <w:vAlign w:val="bottom"/>
          </w:tcPr>
          <w:p w14:paraId="076E3FCB" w14:textId="6FC7382B" w:rsidR="000B7C6D" w:rsidRPr="00425A70" w:rsidRDefault="000B7C6D" w:rsidP="000B7C6D">
            <w:pPr>
              <w:spacing w:line="0" w:lineRule="atLeast"/>
              <w:jc w:val="center"/>
              <w:rPr>
                <w:rFonts w:ascii="華康中黑體(P)" w:eastAsia="華康中黑體(P)" w:hAnsi="新細明體"/>
                <w:color w:val="A5A5A5" w:themeColor="accent3"/>
                <w:sz w:val="20"/>
              </w:rPr>
            </w:pPr>
            <w:r w:rsidRPr="003A1E18">
              <w:rPr>
                <w:rFonts w:ascii="微軟正黑體" w:eastAsia="微軟正黑體" w:hAnsi="微軟正黑體" w:hint="eastAsia"/>
                <w:color w:val="A5A5A5" w:themeColor="accent3"/>
                <w:sz w:val="16"/>
                <w:szCs w:val="20"/>
              </w:rPr>
              <w:t>(</w:t>
            </w:r>
            <w:r w:rsidRPr="003A1E18">
              <w:rPr>
                <w:rFonts w:ascii="微軟正黑體" w:eastAsia="微軟正黑體" w:hAnsi="微軟正黑體"/>
                <w:color w:val="A5A5A5" w:themeColor="accent3"/>
                <w:sz w:val="16"/>
                <w:szCs w:val="20"/>
              </w:rPr>
              <w:t>Signature)</w:t>
            </w:r>
          </w:p>
        </w:tc>
      </w:tr>
      <w:tr w:rsidR="00504ABB" w:rsidRPr="000A462D" w14:paraId="3A73B6F3" w14:textId="77777777" w:rsidTr="00B02A1E">
        <w:trPr>
          <w:trHeight w:val="774"/>
        </w:trPr>
        <w:tc>
          <w:tcPr>
            <w:tcW w:w="5830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E07FC6" w14:textId="47B489CD" w:rsidR="00504ABB" w:rsidRPr="00504ABB" w:rsidRDefault="00504ABB" w:rsidP="00504ABB">
            <w:pP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2"/>
              </w:rPr>
            </w:pPr>
            <w:r w:rsidRPr="00504ABB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2"/>
              </w:rPr>
              <w:t>Accumulated applied cross-system course credits (including this time)</w:t>
            </w:r>
            <w:r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2"/>
              </w:rPr>
              <w:t>T</w:t>
            </w:r>
            <w:r w:rsidRPr="00504ABB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2"/>
              </w:rPr>
              <w:t>otal ____________ credits</w:t>
            </w:r>
          </w:p>
        </w:tc>
        <w:tc>
          <w:tcPr>
            <w:tcW w:w="4112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CD86761" w14:textId="77777777" w:rsidR="00504ABB" w:rsidRDefault="00504ABB" w:rsidP="00504ABB">
            <w:pP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2"/>
              </w:rPr>
            </w:pPr>
            <w:r w:rsidRPr="004427FB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2"/>
              </w:rPr>
              <w:t>Approved by the Supervisor of</w:t>
            </w:r>
          </w:p>
          <w:p w14:paraId="00F41DF0" w14:textId="4794AF29" w:rsidR="00504ABB" w:rsidRPr="000A462D" w:rsidRDefault="00504ABB" w:rsidP="00504ABB">
            <w:pPr>
              <w:spacing w:line="0" w:lineRule="atLeast"/>
              <w:jc w:val="center"/>
              <w:rPr>
                <w:rFonts w:ascii="華康中黑體(P)" w:eastAsia="華康中黑體(P)"/>
                <w:color w:val="000000" w:themeColor="text1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2"/>
              </w:rPr>
              <w:t>t</w:t>
            </w:r>
            <w:r w:rsidRPr="004427FB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2"/>
              </w:rPr>
              <w:t>he</w:t>
            </w:r>
            <w:r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2"/>
              </w:rPr>
              <w:t xml:space="preserve"> </w:t>
            </w:r>
            <w:r w:rsidRPr="00886F7E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2"/>
              </w:rPr>
              <w:t>Department of the Student's Major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D087C" w14:textId="0F490FE9" w:rsidR="00504ABB" w:rsidRPr="006A46A8" w:rsidRDefault="00504ABB" w:rsidP="00504ABB">
            <w:pPr>
              <w:pStyle w:val="af0"/>
              <w:numPr>
                <w:ilvl w:val="0"/>
                <w:numId w:val="3"/>
              </w:numPr>
              <w:spacing w:line="0" w:lineRule="atLeast"/>
              <w:ind w:leftChars="0" w:left="221" w:hanging="221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6A46A8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A</w:t>
            </w:r>
            <w:r w:rsidRPr="006A46A8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gree</w:t>
            </w:r>
          </w:p>
          <w:p w14:paraId="01E59BD4" w14:textId="20AB71F0" w:rsidR="00504ABB" w:rsidRPr="000A462D" w:rsidRDefault="00504ABB" w:rsidP="00504ABB">
            <w:pPr>
              <w:pStyle w:val="af0"/>
              <w:numPr>
                <w:ilvl w:val="0"/>
                <w:numId w:val="3"/>
              </w:numPr>
              <w:spacing w:line="0" w:lineRule="atLeast"/>
              <w:ind w:leftChars="0" w:left="221" w:hanging="221"/>
              <w:rPr>
                <w:rFonts w:ascii="華康中黑體(P)" w:eastAsia="華康中黑體(P)"/>
                <w:color w:val="000000" w:themeColor="text1"/>
              </w:rPr>
            </w:pPr>
            <w:r w:rsidRPr="009B24DE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D</w:t>
            </w:r>
            <w:r w:rsidRPr="009B24D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isagree</w:t>
            </w:r>
          </w:p>
        </w:tc>
        <w:tc>
          <w:tcPr>
            <w:tcW w:w="453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bottom"/>
          </w:tcPr>
          <w:p w14:paraId="6097CBD6" w14:textId="3F29AEA2" w:rsidR="00504ABB" w:rsidRPr="00425A70" w:rsidRDefault="00504ABB" w:rsidP="00504ABB">
            <w:pPr>
              <w:spacing w:line="0" w:lineRule="atLeast"/>
              <w:jc w:val="center"/>
              <w:rPr>
                <w:rFonts w:ascii="華康中黑體(P)" w:eastAsia="華康中黑體(P)" w:hAnsi="新細明體"/>
                <w:color w:val="A5A5A5" w:themeColor="accent3"/>
                <w:sz w:val="20"/>
              </w:rPr>
            </w:pPr>
            <w:r w:rsidRPr="003A1E18">
              <w:rPr>
                <w:rFonts w:ascii="微軟正黑體" w:eastAsia="微軟正黑體" w:hAnsi="微軟正黑體" w:hint="eastAsia"/>
                <w:color w:val="A5A5A5" w:themeColor="accent3"/>
                <w:sz w:val="16"/>
                <w:szCs w:val="20"/>
              </w:rPr>
              <w:t>(</w:t>
            </w:r>
            <w:r w:rsidRPr="0002281E">
              <w:rPr>
                <w:rFonts w:ascii="微軟正黑體" w:eastAsia="微軟正黑體" w:hAnsi="微軟正黑體"/>
                <w:color w:val="A5A5A5" w:themeColor="accent3"/>
                <w:sz w:val="16"/>
                <w:szCs w:val="20"/>
              </w:rPr>
              <w:t xml:space="preserve">Supervisor </w:t>
            </w:r>
            <w:r w:rsidRPr="003A1E18">
              <w:rPr>
                <w:rFonts w:ascii="微軟正黑體" w:eastAsia="微軟正黑體" w:hAnsi="微軟正黑體"/>
                <w:color w:val="A5A5A5" w:themeColor="accent3"/>
                <w:sz w:val="16"/>
                <w:szCs w:val="20"/>
              </w:rPr>
              <w:t>Signature)</w:t>
            </w:r>
          </w:p>
        </w:tc>
      </w:tr>
    </w:tbl>
    <w:p w14:paraId="3F30267F" w14:textId="77777777" w:rsidR="005E079D" w:rsidRPr="00003068" w:rsidRDefault="005E079D" w:rsidP="006A46A8">
      <w:pPr>
        <w:spacing w:line="300" w:lineRule="exact"/>
        <w:rPr>
          <w:rFonts w:ascii="微軟正黑體" w:eastAsia="微軟正黑體" w:hAnsi="微軟正黑體" w:cs="微軟正黑體"/>
          <w:color w:val="000000" w:themeColor="text1"/>
          <w:sz w:val="18"/>
          <w:szCs w:val="18"/>
        </w:rPr>
      </w:pPr>
      <w:r w:rsidRPr="00003068">
        <w:rPr>
          <w:rFonts w:ascii="微軟正黑體" w:eastAsia="微軟正黑體" w:hAnsi="微軟正黑體" w:cs="微軟正黑體"/>
          <w:b/>
          <w:color w:val="000000" w:themeColor="text1"/>
          <w:sz w:val="18"/>
          <w:szCs w:val="18"/>
        </w:rPr>
        <w:t>Instruction</w:t>
      </w:r>
      <w:r w:rsidRPr="00003068">
        <w:rPr>
          <w:rFonts w:ascii="微軟正黑體" w:eastAsia="微軟正黑體" w:hAnsi="微軟正黑體" w:cs="微軟正黑體" w:hint="eastAsia"/>
          <w:color w:val="000000" w:themeColor="text1"/>
          <w:sz w:val="18"/>
          <w:szCs w:val="18"/>
        </w:rPr>
        <w:t>:</w:t>
      </w:r>
    </w:p>
    <w:p w14:paraId="7C47342D" w14:textId="722024C5" w:rsidR="00B742AD" w:rsidRPr="00003068" w:rsidRDefault="005E079D" w:rsidP="00B60589">
      <w:pPr>
        <w:pStyle w:val="af0"/>
        <w:numPr>
          <w:ilvl w:val="0"/>
          <w:numId w:val="9"/>
        </w:numPr>
        <w:spacing w:line="240" w:lineRule="exact"/>
        <w:ind w:leftChars="0" w:left="0" w:hanging="284"/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</w:pPr>
      <w:r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 xml:space="preserve">Students need to fill in the "Applicant Information and Course Information" of the application </w:t>
      </w:r>
      <w:r w:rsidR="00CA6606"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>form and</w:t>
      </w:r>
      <w:r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 xml:space="preserve"> submit it to the department office of the student's major after being signed by the "Advisor" and "Course Instructor"</w:t>
      </w:r>
      <w:r w:rsidRPr="00003068">
        <w:rPr>
          <w:rFonts w:ascii="微軟正黑體" w:eastAsia="微軟正黑體" w:hAnsi="微軟正黑體" w:cs="微軟正黑體" w:hint="eastAsia"/>
          <w:color w:val="000000" w:themeColor="text1"/>
          <w:sz w:val="16"/>
          <w:szCs w:val="16"/>
        </w:rPr>
        <w:t>.</w:t>
      </w:r>
      <w:r w:rsidR="00B742AD"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 xml:space="preserve"> After being signed and approved by the </w:t>
      </w:r>
      <w:r w:rsidR="00E812A5"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 xml:space="preserve">supervisor </w:t>
      </w:r>
      <w:r w:rsidR="00B742AD"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 xml:space="preserve">of </w:t>
      </w:r>
      <w:r w:rsidR="002A1052"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>the department office of the student's major</w:t>
      </w:r>
      <w:r w:rsidR="00B742AD"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>,</w:t>
      </w:r>
      <w:r w:rsidR="00E812A5"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 xml:space="preserve"> it will be retained by the</w:t>
      </w:r>
      <w:r w:rsidR="002A1052"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 xml:space="preserve"> </w:t>
      </w:r>
      <w:r w:rsidR="00E812A5"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>department office.</w:t>
      </w:r>
      <w:r w:rsidR="00B742AD"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 xml:space="preserve"> </w:t>
      </w:r>
      <w:r w:rsidR="00CA6606"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>For students who do not yet have an "Advisor", this field does not require a signature.</w:t>
      </w:r>
    </w:p>
    <w:p w14:paraId="3225F138" w14:textId="33DA7F1D" w:rsidR="005E079D" w:rsidRPr="00003068" w:rsidRDefault="00C54A8E" w:rsidP="00B60589">
      <w:pPr>
        <w:pStyle w:val="af0"/>
        <w:numPr>
          <w:ilvl w:val="0"/>
          <w:numId w:val="9"/>
        </w:numPr>
        <w:spacing w:line="240" w:lineRule="exact"/>
        <w:ind w:leftChars="0" w:left="0" w:hanging="284"/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</w:pPr>
      <w:r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 xml:space="preserve">Students should submit this form (copy) to apply for additional selection to the course offering </w:t>
      </w:r>
      <w:r w:rsidR="00CA6606"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>department and</w:t>
      </w:r>
      <w:r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 xml:space="preserve"> follow the course selection procedures of </w:t>
      </w:r>
      <w:r w:rsidR="00006913"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>the course offering department</w:t>
      </w:r>
      <w:r w:rsidR="005E079D"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 xml:space="preserve">. </w:t>
      </w:r>
      <w:r w:rsidR="005E079D" w:rsidRPr="00003068">
        <w:rPr>
          <w:rFonts w:ascii="微軟正黑體" w:eastAsia="微軟正黑體" w:hAnsi="微軟正黑體" w:cs="微軟正黑體"/>
          <w:b/>
          <w:color w:val="FF0000"/>
          <w:sz w:val="16"/>
          <w:szCs w:val="16"/>
        </w:rPr>
        <w:t>Please log in to the "Course Selection System" again to confirm whether your "Course Selection List" is correct</w:t>
      </w:r>
      <w:r w:rsidR="005E079D" w:rsidRPr="00003068">
        <w:rPr>
          <w:rFonts w:ascii="微軟正黑體" w:eastAsia="微軟正黑體" w:hAnsi="微軟正黑體" w:cs="微軟正黑體"/>
          <w:b/>
          <w:color w:val="000000" w:themeColor="text1"/>
          <w:sz w:val="16"/>
          <w:szCs w:val="16"/>
        </w:rPr>
        <w:t>.</w:t>
      </w:r>
      <w:r w:rsidR="005E079D"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 xml:space="preserve"> If you have any questions, please contact</w:t>
      </w:r>
      <w:r w:rsidR="00E812A5"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 xml:space="preserve"> </w:t>
      </w:r>
      <w:r w:rsidR="00006913"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 xml:space="preserve">the course offering department </w:t>
      </w:r>
      <w:r w:rsidR="005E079D"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>office.</w:t>
      </w:r>
    </w:p>
    <w:p w14:paraId="1106C5C2" w14:textId="4C110B3D" w:rsidR="00B02A1E" w:rsidRPr="00003068" w:rsidRDefault="000818AF" w:rsidP="00B60589">
      <w:pPr>
        <w:pStyle w:val="af0"/>
        <w:numPr>
          <w:ilvl w:val="0"/>
          <w:numId w:val="9"/>
        </w:numPr>
        <w:spacing w:line="240" w:lineRule="exact"/>
        <w:ind w:leftChars="0" w:left="0" w:hanging="284"/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</w:pPr>
      <w:r w:rsidRPr="00003068">
        <w:rPr>
          <w:rFonts w:ascii="微軟正黑體" w:eastAsia="微軟正黑體" w:hAnsi="微軟正黑體" w:cs="微軟正黑體"/>
          <w:b/>
          <w:bCs/>
          <w:color w:val="FF0000"/>
          <w:sz w:val="16"/>
          <w:szCs w:val="16"/>
        </w:rPr>
        <w:t>Graduate students are allowed to count cross-system credits into graduation credits</w:t>
      </w:r>
      <w:r w:rsidR="0064438B">
        <w:rPr>
          <w:rFonts w:ascii="微軟正黑體" w:eastAsia="微軟正黑體" w:hAnsi="微軟正黑體" w:cs="微軟正黑體"/>
          <w:b/>
          <w:bCs/>
          <w:color w:val="FF0000"/>
          <w:sz w:val="16"/>
          <w:szCs w:val="16"/>
        </w:rPr>
        <w:t>.</w:t>
      </w:r>
      <w:r w:rsidR="00CB6F76">
        <w:rPr>
          <w:rFonts w:ascii="微軟正黑體" w:eastAsia="微軟正黑體" w:hAnsi="微軟正黑體" w:cs="微軟正黑體"/>
          <w:b/>
          <w:bCs/>
          <w:color w:val="FF0000"/>
          <w:sz w:val="16"/>
          <w:szCs w:val="16"/>
        </w:rPr>
        <w:t xml:space="preserve"> </w:t>
      </w:r>
      <w:r w:rsidR="0064438B">
        <w:rPr>
          <w:rFonts w:ascii="微軟正黑體" w:eastAsia="微軟正黑體" w:hAnsi="微軟正黑體" w:cs="微軟正黑體"/>
          <w:b/>
          <w:bCs/>
          <w:color w:val="FF0000"/>
          <w:sz w:val="16"/>
          <w:szCs w:val="16"/>
        </w:rPr>
        <w:t>E</w:t>
      </w:r>
      <w:r w:rsidR="007A08A2" w:rsidRPr="00003068">
        <w:rPr>
          <w:rFonts w:ascii="微軟正黑體" w:eastAsia="微軟正黑體" w:hAnsi="微軟正黑體" w:cs="微軟正黑體"/>
          <w:b/>
          <w:bCs/>
          <w:color w:val="FF0000"/>
          <w:sz w:val="16"/>
          <w:szCs w:val="16"/>
        </w:rPr>
        <w:t xml:space="preserve">ach department </w:t>
      </w:r>
      <w:r w:rsidR="00CB6F76" w:rsidRPr="00CB6F76">
        <w:rPr>
          <w:rFonts w:ascii="微軟正黑體" w:eastAsia="微軟正黑體" w:hAnsi="微軟正黑體" w:cs="微軟正黑體"/>
          <w:b/>
          <w:bCs/>
          <w:color w:val="FF0000"/>
          <w:sz w:val="16"/>
          <w:szCs w:val="16"/>
        </w:rPr>
        <w:t>can set the upper limit</w:t>
      </w:r>
      <w:r w:rsidR="007A08A2" w:rsidRPr="00003068">
        <w:rPr>
          <w:rFonts w:ascii="微軟正黑體" w:eastAsia="微軟正黑體" w:hAnsi="微軟正黑體" w:cs="微軟正黑體"/>
          <w:b/>
          <w:bCs/>
          <w:color w:val="FF0000"/>
          <w:sz w:val="16"/>
          <w:szCs w:val="16"/>
        </w:rPr>
        <w:t xml:space="preserve"> for cross-system credits</w:t>
      </w:r>
      <w:r w:rsidR="0064438B">
        <w:rPr>
          <w:rFonts w:ascii="微軟正黑體" w:eastAsia="微軟正黑體" w:hAnsi="微軟正黑體" w:cs="微軟正黑體"/>
          <w:b/>
          <w:bCs/>
          <w:color w:val="FF0000"/>
          <w:sz w:val="16"/>
          <w:szCs w:val="16"/>
        </w:rPr>
        <w:t xml:space="preserve">. </w:t>
      </w:r>
      <w:r w:rsidR="0064438B">
        <w:rPr>
          <w:rFonts w:ascii="微軟正黑體" w:eastAsia="微軟正黑體" w:hAnsi="微軟正黑體" w:cs="微軟正黑體"/>
          <w:color w:val="FF0000"/>
          <w:sz w:val="16"/>
          <w:szCs w:val="16"/>
        </w:rPr>
        <w:t>S</w:t>
      </w:r>
      <w:r w:rsidR="00CB6F76" w:rsidRPr="00CB6F76">
        <w:rPr>
          <w:rFonts w:ascii="微軟正黑體" w:eastAsia="微軟正黑體" w:hAnsi="微軟正黑體" w:cs="微軟正黑體"/>
          <w:color w:val="FF0000"/>
          <w:sz w:val="16"/>
          <w:szCs w:val="16"/>
        </w:rPr>
        <w:t>tudents enrolled after the 112</w:t>
      </w:r>
      <w:r w:rsidR="00CB6F76" w:rsidRPr="00CB6F76">
        <w:rPr>
          <w:rFonts w:ascii="微軟正黑體" w:eastAsia="微軟正黑體" w:hAnsi="微軟正黑體" w:cs="微軟正黑體"/>
          <w:color w:val="FF0000"/>
          <w:sz w:val="16"/>
          <w:szCs w:val="16"/>
          <w:vertAlign w:val="superscript"/>
        </w:rPr>
        <w:t>th</w:t>
      </w:r>
      <w:r w:rsidR="00CB6F76" w:rsidRPr="00CB6F76">
        <w:rPr>
          <w:rFonts w:ascii="微軟正黑體" w:eastAsia="微軟正黑體" w:hAnsi="微軟正黑體" w:cs="微軟正黑體"/>
          <w:color w:val="FF0000"/>
          <w:sz w:val="16"/>
          <w:szCs w:val="16"/>
        </w:rPr>
        <w:t xml:space="preserve"> academic year (inclusive) can take up to 6 credits, and those </w:t>
      </w:r>
      <w:r w:rsidR="00CB6F76">
        <w:rPr>
          <w:rFonts w:ascii="微軟正黑體" w:eastAsia="微軟正黑體" w:hAnsi="微軟正黑體" w:cs="微軟正黑體"/>
          <w:color w:val="FF0000"/>
          <w:sz w:val="16"/>
          <w:szCs w:val="16"/>
        </w:rPr>
        <w:t>s</w:t>
      </w:r>
      <w:r w:rsidR="00CB6F76" w:rsidRPr="00CB6F76">
        <w:rPr>
          <w:rFonts w:ascii="微軟正黑體" w:eastAsia="微軟正黑體" w:hAnsi="微軟正黑體" w:cs="微軟正黑體"/>
          <w:color w:val="FF0000"/>
          <w:sz w:val="16"/>
          <w:szCs w:val="16"/>
        </w:rPr>
        <w:t>tudents enrolled before the 111</w:t>
      </w:r>
      <w:r w:rsidR="00CB6F76" w:rsidRPr="00CB6F76">
        <w:rPr>
          <w:rFonts w:ascii="微軟正黑體" w:eastAsia="微軟正黑體" w:hAnsi="微軟正黑體" w:cs="微軟正黑體"/>
          <w:color w:val="FF0000"/>
          <w:sz w:val="16"/>
          <w:szCs w:val="16"/>
          <w:vertAlign w:val="superscript"/>
        </w:rPr>
        <w:t>th</w:t>
      </w:r>
      <w:r w:rsidR="00CB6F76" w:rsidRPr="00CB6F76">
        <w:rPr>
          <w:rFonts w:ascii="微軟正黑體" w:eastAsia="微軟正黑體" w:hAnsi="微軟正黑體" w:cs="微軟正黑體"/>
          <w:color w:val="FF0000"/>
          <w:sz w:val="16"/>
          <w:szCs w:val="16"/>
        </w:rPr>
        <w:t xml:space="preserve"> academic year (inclusive) are limited to a maximum of 9 credits</w:t>
      </w:r>
      <w:r w:rsidR="00E1510E" w:rsidRPr="00003068">
        <w:rPr>
          <w:rFonts w:ascii="微軟正黑體" w:eastAsia="微軟正黑體" w:hAnsi="微軟正黑體" w:cs="微軟正黑體" w:hint="eastAsia"/>
          <w:color w:val="FF0000"/>
          <w:sz w:val="16"/>
          <w:szCs w:val="16"/>
        </w:rPr>
        <w:t>.</w:t>
      </w:r>
      <w:r w:rsidR="007A08A2" w:rsidRPr="00003068">
        <w:rPr>
          <w:rFonts w:ascii="微軟正黑體" w:eastAsia="微軟正黑體" w:hAnsi="微軟正黑體" w:cs="微軟正黑體"/>
          <w:color w:val="FF0000"/>
          <w:sz w:val="16"/>
          <w:szCs w:val="16"/>
        </w:rPr>
        <w:t xml:space="preserve"> </w:t>
      </w:r>
      <w:r w:rsidR="007A08A2" w:rsidRPr="00003068">
        <w:rPr>
          <w:rFonts w:ascii="微軟正黑體" w:eastAsia="微軟正黑體" w:hAnsi="微軟正黑體" w:cs="微軟正黑體"/>
          <w:color w:val="000000" w:themeColor="text1"/>
          <w:sz w:val="16"/>
          <w:szCs w:val="16"/>
        </w:rPr>
        <w:t>Please check the cross-system credit limit in the List of Compulsory and Elective Subjects of each department.</w:t>
      </w:r>
    </w:p>
    <w:p w14:paraId="5C755A8C" w14:textId="45EFEADD" w:rsidR="00AE5228" w:rsidRPr="00003068" w:rsidRDefault="000818AF" w:rsidP="00B60589">
      <w:pPr>
        <w:pStyle w:val="af0"/>
        <w:numPr>
          <w:ilvl w:val="0"/>
          <w:numId w:val="9"/>
        </w:numPr>
        <w:spacing w:line="240" w:lineRule="exact"/>
        <w:ind w:leftChars="0" w:left="0" w:hanging="284"/>
        <w:rPr>
          <w:rFonts w:ascii="微軟正黑體" w:eastAsia="微軟正黑體" w:hAnsi="微軟正黑體" w:cs="微軟正黑體"/>
          <w:b/>
          <w:bCs/>
          <w:color w:val="000000" w:themeColor="text1"/>
          <w:sz w:val="16"/>
          <w:szCs w:val="16"/>
        </w:rPr>
      </w:pPr>
      <w:r w:rsidRPr="00003068">
        <w:rPr>
          <w:rFonts w:ascii="微軟正黑體" w:eastAsia="微軟正黑體" w:hAnsi="微軟正黑體" w:cs="微軟正黑體"/>
          <w:b/>
          <w:bCs/>
          <w:color w:val="FF0000"/>
          <w:sz w:val="16"/>
          <w:szCs w:val="16"/>
        </w:rPr>
        <w:t xml:space="preserve">PhD students taking In-service graduate courses </w:t>
      </w:r>
      <w:r w:rsidR="006A2CC9" w:rsidRPr="00003068">
        <w:rPr>
          <w:rFonts w:ascii="微軟正黑體" w:eastAsia="微軟正黑體" w:hAnsi="微軟正黑體" w:cs="微軟正黑體"/>
          <w:b/>
          <w:bCs/>
          <w:color w:val="FF0000"/>
          <w:sz w:val="16"/>
          <w:szCs w:val="16"/>
        </w:rPr>
        <w:t>are not allowed to be counted as graduation credits.</w:t>
      </w:r>
      <w:r w:rsidR="00B02A1E" w:rsidRPr="00003068">
        <w:rPr>
          <w:rFonts w:ascii="微軟正黑體" w:eastAsia="微軟正黑體" w:hAnsi="微軟正黑體" w:cs="微軟正黑體" w:hint="eastAsia"/>
          <w:b/>
          <w:bCs/>
          <w:color w:val="FF0000"/>
          <w:sz w:val="16"/>
          <w:szCs w:val="16"/>
        </w:rPr>
        <w:t xml:space="preserve"> </w:t>
      </w:r>
      <w:r w:rsidR="00B60589" w:rsidRPr="00003068">
        <w:rPr>
          <w:rFonts w:ascii="微軟正黑體" w:eastAsia="微軟正黑體" w:hAnsi="微軟正黑體" w:cs="微軟正黑體"/>
          <w:b/>
          <w:bCs/>
          <w:color w:val="FF0000"/>
          <w:sz w:val="16"/>
          <w:szCs w:val="16"/>
        </w:rPr>
        <w:t>Graduate students / in-service graduate students cannot take required courses cross system in the same department.</w:t>
      </w:r>
    </w:p>
    <w:sectPr w:rsidR="00AE5228" w:rsidRPr="00003068" w:rsidSect="00B3493F">
      <w:pgSz w:w="16838" w:h="11906" w:orient="landscape"/>
      <w:pgMar w:top="454" w:right="822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CBE9" w14:textId="77777777" w:rsidR="00F262F1" w:rsidRDefault="00F262F1" w:rsidP="003A1344">
      <w:r>
        <w:separator/>
      </w:r>
    </w:p>
  </w:endnote>
  <w:endnote w:type="continuationSeparator" w:id="0">
    <w:p w14:paraId="4D0D857A" w14:textId="77777777" w:rsidR="00F262F1" w:rsidRDefault="00F262F1" w:rsidP="003A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CF33" w14:textId="77777777" w:rsidR="00F262F1" w:rsidRDefault="00F262F1" w:rsidP="003A1344">
      <w:r>
        <w:separator/>
      </w:r>
    </w:p>
  </w:footnote>
  <w:footnote w:type="continuationSeparator" w:id="0">
    <w:p w14:paraId="156B9622" w14:textId="77777777" w:rsidR="00F262F1" w:rsidRDefault="00F262F1" w:rsidP="003A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6C90"/>
    <w:multiLevelType w:val="hybridMultilevel"/>
    <w:tmpl w:val="20EA3B66"/>
    <w:lvl w:ilvl="0" w:tplc="D2E09356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AE3235"/>
    <w:multiLevelType w:val="hybridMultilevel"/>
    <w:tmpl w:val="ECB433F4"/>
    <w:lvl w:ilvl="0" w:tplc="9E2449E6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7C59EA"/>
    <w:multiLevelType w:val="hybridMultilevel"/>
    <w:tmpl w:val="84F8C262"/>
    <w:lvl w:ilvl="0" w:tplc="B50ACD6E">
      <w:start w:val="1"/>
      <w:numFmt w:val="decimal"/>
      <w:lvlText w:val="%1."/>
      <w:lvlJc w:val="left"/>
      <w:pPr>
        <w:ind w:left="480" w:hanging="480"/>
      </w:pPr>
      <w:rPr>
        <w:rFonts w:ascii="微軟正黑體 Light" w:eastAsia="微軟正黑體 Light" w:hAnsi="微軟正黑體 Ligh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F55E80"/>
    <w:multiLevelType w:val="hybridMultilevel"/>
    <w:tmpl w:val="5F8869F0"/>
    <w:lvl w:ilvl="0" w:tplc="8348DF78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8350DB6"/>
    <w:multiLevelType w:val="hybridMultilevel"/>
    <w:tmpl w:val="4FD279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27469B"/>
    <w:multiLevelType w:val="hybridMultilevel"/>
    <w:tmpl w:val="E01C30C8"/>
    <w:lvl w:ilvl="0" w:tplc="AE72BAC0">
      <w:start w:val="1"/>
      <w:numFmt w:val="bullet"/>
      <w:lvlText w:val="£"/>
      <w:lvlJc w:val="left"/>
      <w:pPr>
        <w:ind w:left="622" w:hanging="480"/>
      </w:pPr>
      <w:rPr>
        <w:rFonts w:ascii="Wingdings 2" w:hAnsi="Wingdings 2" w:hint="default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6" w15:restartNumberingAfterBreak="0">
    <w:nsid w:val="508A1689"/>
    <w:multiLevelType w:val="hybridMultilevel"/>
    <w:tmpl w:val="DF34765E"/>
    <w:lvl w:ilvl="0" w:tplc="96B4DBAA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C002B11"/>
    <w:multiLevelType w:val="hybridMultilevel"/>
    <w:tmpl w:val="1FE05458"/>
    <w:lvl w:ilvl="0" w:tplc="1B5E48C0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B14768E"/>
    <w:multiLevelType w:val="hybridMultilevel"/>
    <w:tmpl w:val="A46E82EE"/>
    <w:lvl w:ilvl="0" w:tplc="EFF2A2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887"/>
    <w:rsid w:val="00003068"/>
    <w:rsid w:val="00006913"/>
    <w:rsid w:val="00007951"/>
    <w:rsid w:val="0002281E"/>
    <w:rsid w:val="00027305"/>
    <w:rsid w:val="00036B9E"/>
    <w:rsid w:val="00037E11"/>
    <w:rsid w:val="00046120"/>
    <w:rsid w:val="000463B1"/>
    <w:rsid w:val="0004757F"/>
    <w:rsid w:val="00067E31"/>
    <w:rsid w:val="00075D25"/>
    <w:rsid w:val="000770FA"/>
    <w:rsid w:val="00077D27"/>
    <w:rsid w:val="00077EB9"/>
    <w:rsid w:val="000818AF"/>
    <w:rsid w:val="000909E0"/>
    <w:rsid w:val="00091E3A"/>
    <w:rsid w:val="00095FBC"/>
    <w:rsid w:val="000A7BEE"/>
    <w:rsid w:val="000B7C6D"/>
    <w:rsid w:val="000C46C6"/>
    <w:rsid w:val="000E65C4"/>
    <w:rsid w:val="000F464F"/>
    <w:rsid w:val="001070E2"/>
    <w:rsid w:val="00142995"/>
    <w:rsid w:val="001619E8"/>
    <w:rsid w:val="0018275C"/>
    <w:rsid w:val="00187EDA"/>
    <w:rsid w:val="001A0F29"/>
    <w:rsid w:val="001B0D6E"/>
    <w:rsid w:val="001C2DED"/>
    <w:rsid w:val="001E512F"/>
    <w:rsid w:val="00213462"/>
    <w:rsid w:val="002262BC"/>
    <w:rsid w:val="002303D2"/>
    <w:rsid w:val="00236A3B"/>
    <w:rsid w:val="002A1052"/>
    <w:rsid w:val="002A1496"/>
    <w:rsid w:val="002B1FA3"/>
    <w:rsid w:val="002B521A"/>
    <w:rsid w:val="002E1162"/>
    <w:rsid w:val="002F625E"/>
    <w:rsid w:val="002F7BB1"/>
    <w:rsid w:val="00331944"/>
    <w:rsid w:val="00332399"/>
    <w:rsid w:val="00343787"/>
    <w:rsid w:val="00343CE8"/>
    <w:rsid w:val="003555B4"/>
    <w:rsid w:val="003674AE"/>
    <w:rsid w:val="003828AD"/>
    <w:rsid w:val="0038763B"/>
    <w:rsid w:val="003940EB"/>
    <w:rsid w:val="003A1344"/>
    <w:rsid w:val="003A1A19"/>
    <w:rsid w:val="003A1E18"/>
    <w:rsid w:val="003A5931"/>
    <w:rsid w:val="003C238F"/>
    <w:rsid w:val="003D3E4D"/>
    <w:rsid w:val="003D4669"/>
    <w:rsid w:val="003D4EF7"/>
    <w:rsid w:val="003D6043"/>
    <w:rsid w:val="00427EE3"/>
    <w:rsid w:val="004427FB"/>
    <w:rsid w:val="00451CB1"/>
    <w:rsid w:val="00457F4B"/>
    <w:rsid w:val="004717DB"/>
    <w:rsid w:val="0047191C"/>
    <w:rsid w:val="00480B95"/>
    <w:rsid w:val="00483577"/>
    <w:rsid w:val="00490F66"/>
    <w:rsid w:val="004A77C9"/>
    <w:rsid w:val="004E1096"/>
    <w:rsid w:val="00504ABB"/>
    <w:rsid w:val="00506D53"/>
    <w:rsid w:val="0051545B"/>
    <w:rsid w:val="005164F6"/>
    <w:rsid w:val="00522783"/>
    <w:rsid w:val="005300C9"/>
    <w:rsid w:val="00531432"/>
    <w:rsid w:val="00546B4D"/>
    <w:rsid w:val="00553AE9"/>
    <w:rsid w:val="00561CBF"/>
    <w:rsid w:val="005947F9"/>
    <w:rsid w:val="005B2BF3"/>
    <w:rsid w:val="005B7C4C"/>
    <w:rsid w:val="005C4F78"/>
    <w:rsid w:val="005E05C2"/>
    <w:rsid w:val="005E079D"/>
    <w:rsid w:val="005F47E0"/>
    <w:rsid w:val="00614113"/>
    <w:rsid w:val="0062589D"/>
    <w:rsid w:val="0064438B"/>
    <w:rsid w:val="006A2CC9"/>
    <w:rsid w:val="006A46A8"/>
    <w:rsid w:val="006E2EAB"/>
    <w:rsid w:val="006E36CF"/>
    <w:rsid w:val="007053F9"/>
    <w:rsid w:val="00710793"/>
    <w:rsid w:val="00722544"/>
    <w:rsid w:val="00725DAB"/>
    <w:rsid w:val="007277C7"/>
    <w:rsid w:val="00732EAC"/>
    <w:rsid w:val="00733C58"/>
    <w:rsid w:val="007415D3"/>
    <w:rsid w:val="00741E93"/>
    <w:rsid w:val="0076761F"/>
    <w:rsid w:val="00781333"/>
    <w:rsid w:val="007A08A2"/>
    <w:rsid w:val="007A47B0"/>
    <w:rsid w:val="007B0887"/>
    <w:rsid w:val="007B5179"/>
    <w:rsid w:val="00816197"/>
    <w:rsid w:val="00821FF8"/>
    <w:rsid w:val="0082516B"/>
    <w:rsid w:val="008322CB"/>
    <w:rsid w:val="00851C20"/>
    <w:rsid w:val="0085618C"/>
    <w:rsid w:val="00867C25"/>
    <w:rsid w:val="00873634"/>
    <w:rsid w:val="00882E65"/>
    <w:rsid w:val="00886F7E"/>
    <w:rsid w:val="008B7FD7"/>
    <w:rsid w:val="008E54E5"/>
    <w:rsid w:val="008E79BE"/>
    <w:rsid w:val="008F49F9"/>
    <w:rsid w:val="009247F5"/>
    <w:rsid w:val="00946971"/>
    <w:rsid w:val="00947BBF"/>
    <w:rsid w:val="0099729B"/>
    <w:rsid w:val="009B24DE"/>
    <w:rsid w:val="009C316C"/>
    <w:rsid w:val="009C7D16"/>
    <w:rsid w:val="009D59CC"/>
    <w:rsid w:val="009F09C3"/>
    <w:rsid w:val="009F77AD"/>
    <w:rsid w:val="00A01613"/>
    <w:rsid w:val="00A103C3"/>
    <w:rsid w:val="00A17B50"/>
    <w:rsid w:val="00A21664"/>
    <w:rsid w:val="00A24941"/>
    <w:rsid w:val="00A42422"/>
    <w:rsid w:val="00A42441"/>
    <w:rsid w:val="00A44F81"/>
    <w:rsid w:val="00AA0759"/>
    <w:rsid w:val="00AA35B9"/>
    <w:rsid w:val="00AA46B0"/>
    <w:rsid w:val="00AB5A5F"/>
    <w:rsid w:val="00AC53BC"/>
    <w:rsid w:val="00AD7EB9"/>
    <w:rsid w:val="00AE03B2"/>
    <w:rsid w:val="00AE5228"/>
    <w:rsid w:val="00B02362"/>
    <w:rsid w:val="00B02A1E"/>
    <w:rsid w:val="00B14878"/>
    <w:rsid w:val="00B3493F"/>
    <w:rsid w:val="00B366FB"/>
    <w:rsid w:val="00B52BFF"/>
    <w:rsid w:val="00B60589"/>
    <w:rsid w:val="00B742AD"/>
    <w:rsid w:val="00B866B5"/>
    <w:rsid w:val="00B87956"/>
    <w:rsid w:val="00B9180B"/>
    <w:rsid w:val="00BA135D"/>
    <w:rsid w:val="00BE0B0D"/>
    <w:rsid w:val="00BF4AA5"/>
    <w:rsid w:val="00C06387"/>
    <w:rsid w:val="00C230E9"/>
    <w:rsid w:val="00C26C2C"/>
    <w:rsid w:val="00C54A8E"/>
    <w:rsid w:val="00C6397D"/>
    <w:rsid w:val="00C664D4"/>
    <w:rsid w:val="00C81EB3"/>
    <w:rsid w:val="00C91A8C"/>
    <w:rsid w:val="00C96DE8"/>
    <w:rsid w:val="00CA6606"/>
    <w:rsid w:val="00CA795B"/>
    <w:rsid w:val="00CB0949"/>
    <w:rsid w:val="00CB6F76"/>
    <w:rsid w:val="00CD607B"/>
    <w:rsid w:val="00CF1371"/>
    <w:rsid w:val="00D208B5"/>
    <w:rsid w:val="00D243D8"/>
    <w:rsid w:val="00D275C3"/>
    <w:rsid w:val="00D61CC0"/>
    <w:rsid w:val="00D7070B"/>
    <w:rsid w:val="00DB0125"/>
    <w:rsid w:val="00DB0C25"/>
    <w:rsid w:val="00DB3BA9"/>
    <w:rsid w:val="00DD1903"/>
    <w:rsid w:val="00DD398C"/>
    <w:rsid w:val="00DD5812"/>
    <w:rsid w:val="00DD6615"/>
    <w:rsid w:val="00E04FB4"/>
    <w:rsid w:val="00E1161B"/>
    <w:rsid w:val="00E125ED"/>
    <w:rsid w:val="00E1510E"/>
    <w:rsid w:val="00E24D68"/>
    <w:rsid w:val="00E36518"/>
    <w:rsid w:val="00E56497"/>
    <w:rsid w:val="00E80C9D"/>
    <w:rsid w:val="00E812A5"/>
    <w:rsid w:val="00EB3F97"/>
    <w:rsid w:val="00ED2169"/>
    <w:rsid w:val="00EE527D"/>
    <w:rsid w:val="00EF03A5"/>
    <w:rsid w:val="00EF5AA2"/>
    <w:rsid w:val="00F0273B"/>
    <w:rsid w:val="00F03AE0"/>
    <w:rsid w:val="00F262F1"/>
    <w:rsid w:val="00F328F8"/>
    <w:rsid w:val="00F37BF9"/>
    <w:rsid w:val="00F4164C"/>
    <w:rsid w:val="00F55144"/>
    <w:rsid w:val="00F7154B"/>
    <w:rsid w:val="00FC388B"/>
    <w:rsid w:val="00FD2667"/>
    <w:rsid w:val="00FD7325"/>
    <w:rsid w:val="00FE4436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716BA3"/>
  <w15:chartTrackingRefBased/>
  <w15:docId w15:val="{D64D4D0E-3489-40DD-93DB-A1509DCC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1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A1344"/>
    <w:rPr>
      <w:kern w:val="2"/>
    </w:rPr>
  </w:style>
  <w:style w:type="paragraph" w:styleId="a5">
    <w:name w:val="footer"/>
    <w:basedOn w:val="a"/>
    <w:link w:val="a6"/>
    <w:rsid w:val="003A1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A1344"/>
    <w:rPr>
      <w:kern w:val="2"/>
    </w:rPr>
  </w:style>
  <w:style w:type="table" w:styleId="a7">
    <w:name w:val="Table Grid"/>
    <w:basedOn w:val="a1"/>
    <w:rsid w:val="003A13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rsid w:val="003A1344"/>
    <w:rPr>
      <w:sz w:val="18"/>
      <w:szCs w:val="18"/>
    </w:rPr>
  </w:style>
  <w:style w:type="paragraph" w:styleId="a9">
    <w:name w:val="annotation text"/>
    <w:basedOn w:val="a"/>
    <w:link w:val="aa"/>
    <w:rsid w:val="003A1344"/>
  </w:style>
  <w:style w:type="character" w:customStyle="1" w:styleId="aa">
    <w:name w:val="註解文字 字元"/>
    <w:link w:val="a9"/>
    <w:rsid w:val="003A1344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3A1344"/>
    <w:rPr>
      <w:b/>
      <w:bCs/>
    </w:rPr>
  </w:style>
  <w:style w:type="character" w:customStyle="1" w:styleId="ac">
    <w:name w:val="註解主旨 字元"/>
    <w:link w:val="ab"/>
    <w:rsid w:val="003A1344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3A1344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3A1344"/>
    <w:rPr>
      <w:rFonts w:ascii="Cambria" w:eastAsia="新細明體" w:hAnsi="Cambria" w:cs="Times New Roman"/>
      <w:kern w:val="2"/>
      <w:sz w:val="18"/>
      <w:szCs w:val="18"/>
    </w:rPr>
  </w:style>
  <w:style w:type="table" w:styleId="-1">
    <w:name w:val="Light Shading Accent 1"/>
    <w:basedOn w:val="a1"/>
    <w:uiPriority w:val="60"/>
    <w:rsid w:val="00A17B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">
    <w:name w:val="Light Shading"/>
    <w:basedOn w:val="a1"/>
    <w:uiPriority w:val="60"/>
    <w:rsid w:val="00A17B5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0">
    <w:name w:val="List Paragraph"/>
    <w:basedOn w:val="a"/>
    <w:uiPriority w:val="34"/>
    <w:qFormat/>
    <w:rsid w:val="004719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4A0916CDB5EA74BA52324DB5315D95F" ma:contentTypeVersion="11" ma:contentTypeDescription="建立新的文件。" ma:contentTypeScope="" ma:versionID="a4ed26773a21e129b2ec0b4667262cfc">
  <xsd:schema xmlns:xsd="http://www.w3.org/2001/XMLSchema" xmlns:xs="http://www.w3.org/2001/XMLSchema" xmlns:p="http://schemas.microsoft.com/office/2006/metadata/properties" xmlns:ns3="b8f1a6f7-62ae-4b1f-a959-143ecabc6158" targetNamespace="http://schemas.microsoft.com/office/2006/metadata/properties" ma:root="true" ma:fieldsID="49e939624b691b720343ce451b2df3ef" ns3:_="">
    <xsd:import namespace="b8f1a6f7-62ae-4b1f-a959-143ecabc61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1a6f7-62ae-4b1f-a959-143ecabc6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4576-F7FE-4AA4-9E23-D041366C8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1a6f7-62ae-4b1f-a959-143ecabc6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20EF0-FF96-468A-B6BB-766ADF649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97805-603D-4A18-A477-DFF4FB19F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5FF75C-3F42-4A27-A9A2-981554B2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2322</Characters>
  <Application>Microsoft Office Word</Application>
  <DocSecurity>0</DocSecurity>
  <Lines>19</Lines>
  <Paragraphs>5</Paragraphs>
  <ScaleCrop>false</ScaleCrop>
  <Company>CYCU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中原大學資訊管理所碩士、碩專班課程跨修申請表</dc:title>
  <dc:subject/>
  <dc:creator>武穎榛</dc:creator>
  <cp:keywords/>
  <dc:description/>
  <cp:lastModifiedBy>武穎榛</cp:lastModifiedBy>
  <cp:revision>10</cp:revision>
  <cp:lastPrinted>2023-01-19T03:27:00Z</cp:lastPrinted>
  <dcterms:created xsi:type="dcterms:W3CDTF">2023-03-24T02:56:00Z</dcterms:created>
  <dcterms:modified xsi:type="dcterms:W3CDTF">2023-05-31T06:38:00Z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0x010100C4A0916CDB5EA74BA52324DB5315D95F</vt:lpwstr>
  </property>
</Properties>
</file>